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8EBB" w14:textId="77777777" w:rsidR="001A39E2" w:rsidRPr="0062484E" w:rsidRDefault="001A39E2" w:rsidP="001A39E2">
      <w:pPr>
        <w:jc w:val="right"/>
        <w:rPr>
          <w:rFonts w:ascii="Arial" w:hAnsi="Arial" w:cs="Arial"/>
          <w:b/>
          <w:sz w:val="24"/>
          <w:szCs w:val="24"/>
        </w:rPr>
      </w:pPr>
    </w:p>
    <w:p w14:paraId="20A25CD3" w14:textId="77777777" w:rsidR="00A845A9" w:rsidRPr="0062484E" w:rsidRDefault="007A0963" w:rsidP="00A845A9">
      <w:pPr>
        <w:pStyle w:val="Heading1"/>
        <w:rPr>
          <w:rFonts w:cs="Arial"/>
          <w:color w:val="FF0000"/>
          <w:szCs w:val="24"/>
        </w:rPr>
      </w:pPr>
      <w:r w:rsidRPr="0062484E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E9170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Pr="00AA6FD5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AA6FD5">
        <w:rPr>
          <w:rFonts w:ascii="Times New Roman" w:hAnsi="Times New Roman"/>
          <w:color w:val="FF0000"/>
          <w:sz w:val="40"/>
          <w:szCs w:val="40"/>
        </w:rPr>
        <w:t>DATGANIAD</w:t>
      </w:r>
      <w:r w:rsidR="00A845A9" w:rsidRPr="00AA6FD5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 w:rsidRPr="00AA6FD5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Pr="00AA6FD5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AA6FD5"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Pr="00AA6FD5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AA6FD5">
        <w:rPr>
          <w:rFonts w:ascii="Times New Roman" w:hAnsi="Times New Roman"/>
          <w:color w:val="FF0000"/>
          <w:sz w:val="40"/>
          <w:szCs w:val="40"/>
        </w:rPr>
        <w:t>L</w:t>
      </w:r>
      <w:r w:rsidR="00A174B9" w:rsidRPr="00AA6FD5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62484E" w:rsidRDefault="007A0963" w:rsidP="00A845A9">
      <w:pPr>
        <w:rPr>
          <w:rFonts w:ascii="Arial" w:hAnsi="Arial" w:cs="Arial"/>
          <w:b/>
          <w:color w:val="FF0000"/>
          <w:sz w:val="24"/>
          <w:szCs w:val="24"/>
        </w:rPr>
      </w:pPr>
      <w:r w:rsidRPr="0062484E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495C9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Pr="0062484E" w:rsidRDefault="00A845A9" w:rsidP="00A845A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62484E" w14:paraId="492D9BAD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34E4" w14:textId="77777777" w:rsidR="00817906" w:rsidRPr="0040729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D508" w14:textId="281F30F7" w:rsidR="003C4920" w:rsidRPr="008F0725" w:rsidRDefault="00051B90" w:rsidP="00051B90">
            <w:pPr>
              <w:spacing w:after="217"/>
              <w:rPr>
                <w:rFonts w:ascii="Arial" w:hAnsi="Arial" w:cs="Arial"/>
                <w:sz w:val="24"/>
                <w:szCs w:val="24"/>
              </w:rPr>
            </w:pPr>
            <w:r w:rsidRPr="008F0725">
              <w:rPr>
                <w:rFonts w:ascii="Arial" w:hAnsi="Arial" w:cs="Arial"/>
                <w:b/>
                <w:sz w:val="24"/>
                <w:szCs w:val="24"/>
              </w:rPr>
              <w:t xml:space="preserve">Y Tafod Glas - Feirws Seroteip 3 (BTV-3) </w:t>
            </w:r>
          </w:p>
        </w:tc>
      </w:tr>
      <w:tr w:rsidR="00817906" w:rsidRPr="0062484E" w14:paraId="0FF6A4C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1AC7" w14:textId="77777777" w:rsidR="00817906" w:rsidRPr="0040729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49D0" w14:textId="522C7944" w:rsidR="00817906" w:rsidRPr="008F0725" w:rsidRDefault="00555BA4" w:rsidP="008C085B">
            <w:pPr>
              <w:spacing w:after="2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</w:t>
            </w:r>
            <w:r w:rsidR="008C085B" w:rsidRPr="008F072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Tachwedd 2024</w:t>
            </w:r>
          </w:p>
        </w:tc>
      </w:tr>
      <w:tr w:rsidR="00817906" w:rsidRPr="0062484E" w14:paraId="203818E1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35A5" w14:textId="77777777" w:rsidR="00817906" w:rsidRPr="0040729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2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7FF24" w14:textId="77777777" w:rsidR="00407298" w:rsidRPr="008F0725" w:rsidRDefault="00407298" w:rsidP="008F0725">
            <w:pPr>
              <w:rPr>
                <w:rFonts w:ascii="Arial" w:hAnsi="Arial" w:cs="Arial"/>
                <w:sz w:val="24"/>
                <w:szCs w:val="24"/>
              </w:rPr>
            </w:pPr>
            <w:r w:rsidRPr="008F0725">
              <w:rPr>
                <w:rFonts w:ascii="Arial" w:hAnsi="Arial" w:cs="Arial"/>
                <w:b/>
                <w:sz w:val="24"/>
                <w:szCs w:val="24"/>
              </w:rPr>
              <w:t xml:space="preserve">Huw Irranca-Davies AS, </w:t>
            </w:r>
            <w:r w:rsidRPr="008F0725">
              <w:rPr>
                <w:rFonts w:ascii="Arial" w:hAnsi="Arial" w:cs="Arial"/>
                <w:b/>
                <w:color w:val="101010"/>
                <w:sz w:val="24"/>
                <w:szCs w:val="24"/>
              </w:rPr>
              <w:t xml:space="preserve">Dirprwy Brif Weinidog ac </w:t>
            </w:r>
          </w:p>
          <w:p w14:paraId="4942BC21" w14:textId="4E13F8C5" w:rsidR="00817906" w:rsidRPr="008F0725" w:rsidRDefault="00407298" w:rsidP="008F07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725">
              <w:rPr>
                <w:rFonts w:ascii="Arial" w:hAnsi="Arial" w:cs="Arial"/>
                <w:b/>
                <w:color w:val="101010"/>
                <w:sz w:val="24"/>
                <w:szCs w:val="24"/>
              </w:rPr>
              <w:t xml:space="preserve">Ysgrifennydd y Cabinet dros Newid Hinsawdd a Materion Gwledig </w:t>
            </w:r>
            <w:r w:rsidRPr="008F07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31F2FE1" w14:textId="77777777" w:rsidR="00A845A9" w:rsidRPr="0062484E" w:rsidRDefault="00A845A9" w:rsidP="00A845A9">
      <w:pPr>
        <w:rPr>
          <w:rFonts w:ascii="Arial" w:hAnsi="Arial" w:cs="Arial"/>
          <w:sz w:val="24"/>
          <w:szCs w:val="24"/>
        </w:rPr>
      </w:pPr>
    </w:p>
    <w:p w14:paraId="7E7C90CB" w14:textId="77777777" w:rsidR="00420F01" w:rsidRPr="0062484E" w:rsidRDefault="00420F01" w:rsidP="00420F01">
      <w:pPr>
        <w:pStyle w:val="BodyText"/>
        <w:jc w:val="left"/>
        <w:rPr>
          <w:rFonts w:cs="Arial"/>
          <w:szCs w:val="24"/>
          <w:lang w:val="en-US"/>
        </w:rPr>
      </w:pPr>
    </w:p>
    <w:p w14:paraId="571A2574" w14:textId="77777777" w:rsidR="0062484E" w:rsidRPr="0062484E" w:rsidRDefault="0062484E" w:rsidP="0062484E">
      <w:pPr>
        <w:ind w:left="-5" w:right="91"/>
        <w:rPr>
          <w:rFonts w:ascii="Arial" w:hAnsi="Arial" w:cs="Arial"/>
          <w:sz w:val="24"/>
          <w:szCs w:val="24"/>
        </w:rPr>
      </w:pPr>
      <w:proofErr w:type="spellStart"/>
      <w:r w:rsidRPr="0062484E">
        <w:rPr>
          <w:rFonts w:ascii="Arial" w:hAnsi="Arial" w:cs="Arial"/>
          <w:sz w:val="24"/>
          <w:szCs w:val="24"/>
        </w:rPr>
        <w:t>Cafodd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cyfnod o </w:t>
      </w:r>
      <w:proofErr w:type="spellStart"/>
      <w:r w:rsidRPr="0062484E">
        <w:rPr>
          <w:rFonts w:ascii="Arial" w:hAnsi="Arial" w:cs="Arial"/>
          <w:sz w:val="24"/>
          <w:szCs w:val="24"/>
        </w:rPr>
        <w:t>wyliadwriaeth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swyddogol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ei sefydlu yng </w:t>
      </w:r>
      <w:proofErr w:type="spellStart"/>
      <w:r w:rsidRPr="0062484E">
        <w:rPr>
          <w:rFonts w:ascii="Arial" w:hAnsi="Arial" w:cs="Arial"/>
          <w:sz w:val="24"/>
          <w:szCs w:val="24"/>
        </w:rPr>
        <w:t>Ngwynedd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ac Ynys Môn yn sgil symud </w:t>
      </w:r>
      <w:proofErr w:type="spellStart"/>
      <w:r w:rsidRPr="0062484E">
        <w:rPr>
          <w:rFonts w:ascii="Arial" w:hAnsi="Arial" w:cs="Arial"/>
          <w:sz w:val="24"/>
          <w:szCs w:val="24"/>
        </w:rPr>
        <w:t>dau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anifail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oedd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wedi'u </w:t>
      </w:r>
      <w:proofErr w:type="spellStart"/>
      <w:r w:rsidRPr="0062484E">
        <w:rPr>
          <w:rFonts w:ascii="Arial" w:hAnsi="Arial" w:cs="Arial"/>
          <w:sz w:val="24"/>
          <w:szCs w:val="24"/>
        </w:rPr>
        <w:t>heintio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â BTV-3 i'r ardal. Mae’n </w:t>
      </w:r>
      <w:proofErr w:type="spellStart"/>
      <w:r w:rsidRPr="0062484E">
        <w:rPr>
          <w:rFonts w:ascii="Arial" w:hAnsi="Arial" w:cs="Arial"/>
          <w:sz w:val="24"/>
          <w:szCs w:val="24"/>
        </w:rPr>
        <w:t>bleser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cael </w:t>
      </w:r>
      <w:proofErr w:type="spellStart"/>
      <w:r w:rsidRPr="0062484E">
        <w:rPr>
          <w:rFonts w:ascii="Arial" w:hAnsi="Arial" w:cs="Arial"/>
          <w:sz w:val="24"/>
          <w:szCs w:val="24"/>
        </w:rPr>
        <w:t>dweud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bod y cyfnod wedi dod i ben. </w:t>
      </w:r>
      <w:proofErr w:type="spellStart"/>
      <w:r w:rsidRPr="0062484E">
        <w:rPr>
          <w:rFonts w:ascii="Arial" w:hAnsi="Arial" w:cs="Arial"/>
          <w:sz w:val="24"/>
          <w:szCs w:val="24"/>
        </w:rPr>
        <w:t>Cafodd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62484E">
        <w:rPr>
          <w:rFonts w:ascii="Arial" w:hAnsi="Arial" w:cs="Arial"/>
          <w:sz w:val="24"/>
          <w:szCs w:val="24"/>
        </w:rPr>
        <w:t>anifeiliaid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heintiedig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hyn eu darganfod yn y lle cyntaf gan APHA drwy olrhain symudiadau </w:t>
      </w:r>
      <w:proofErr w:type="spellStart"/>
      <w:r w:rsidRPr="0062484E">
        <w:rPr>
          <w:rFonts w:ascii="Arial" w:hAnsi="Arial" w:cs="Arial"/>
          <w:sz w:val="24"/>
          <w:szCs w:val="24"/>
        </w:rPr>
        <w:t>anifeiliaid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risg uchel. Mae APHA wedi bod yn gweithio'n </w:t>
      </w:r>
      <w:proofErr w:type="spellStart"/>
      <w:r w:rsidRPr="0062484E">
        <w:rPr>
          <w:rFonts w:ascii="Arial" w:hAnsi="Arial" w:cs="Arial"/>
          <w:sz w:val="24"/>
          <w:szCs w:val="24"/>
        </w:rPr>
        <w:t>ddiflino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i helpu i </w:t>
      </w:r>
      <w:proofErr w:type="spellStart"/>
      <w:r w:rsidRPr="0062484E">
        <w:rPr>
          <w:rFonts w:ascii="Arial" w:hAnsi="Arial" w:cs="Arial"/>
          <w:sz w:val="24"/>
          <w:szCs w:val="24"/>
        </w:rPr>
        <w:t>gadw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Cymru'n </w:t>
      </w:r>
      <w:proofErr w:type="spellStart"/>
      <w:r w:rsidRPr="0062484E">
        <w:rPr>
          <w:rFonts w:ascii="Arial" w:hAnsi="Arial" w:cs="Arial"/>
          <w:sz w:val="24"/>
          <w:szCs w:val="24"/>
        </w:rPr>
        <w:t>rhydd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o'r Tafod Glas. Ni </w:t>
      </w:r>
      <w:proofErr w:type="spellStart"/>
      <w:r w:rsidRPr="0062484E">
        <w:rPr>
          <w:rFonts w:ascii="Arial" w:hAnsi="Arial" w:cs="Arial"/>
          <w:sz w:val="24"/>
          <w:szCs w:val="24"/>
        </w:rPr>
        <w:t>wnaeth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y cyfnod o </w:t>
      </w:r>
      <w:proofErr w:type="spellStart"/>
      <w:r w:rsidRPr="0062484E">
        <w:rPr>
          <w:rFonts w:ascii="Arial" w:hAnsi="Arial" w:cs="Arial"/>
          <w:sz w:val="24"/>
          <w:szCs w:val="24"/>
        </w:rPr>
        <w:t>wyliadwriaeth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ddatgelu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rhagor o achosion o'r haint, ac felly </w:t>
      </w:r>
      <w:proofErr w:type="spellStart"/>
      <w:r w:rsidRPr="0062484E">
        <w:rPr>
          <w:rFonts w:ascii="Arial" w:hAnsi="Arial" w:cs="Arial"/>
          <w:sz w:val="24"/>
          <w:szCs w:val="24"/>
        </w:rPr>
        <w:t>gallaf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gadarnhau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62484E">
        <w:rPr>
          <w:rFonts w:ascii="Arial" w:hAnsi="Arial" w:cs="Arial"/>
          <w:sz w:val="24"/>
          <w:szCs w:val="24"/>
        </w:rPr>
        <w:t>cyfyngiadau'r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Tafod Glas ar y ddwy </w:t>
      </w:r>
      <w:proofErr w:type="spellStart"/>
      <w:r w:rsidRPr="0062484E">
        <w:rPr>
          <w:rFonts w:ascii="Arial" w:hAnsi="Arial" w:cs="Arial"/>
          <w:sz w:val="24"/>
          <w:szCs w:val="24"/>
        </w:rPr>
        <w:t>fferm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62484E">
        <w:rPr>
          <w:rFonts w:ascii="Arial" w:hAnsi="Arial" w:cs="Arial"/>
          <w:sz w:val="24"/>
          <w:szCs w:val="24"/>
        </w:rPr>
        <w:t>effeithiwyd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arnynt yng Nghymru wedi'u </w:t>
      </w:r>
      <w:proofErr w:type="spellStart"/>
      <w:r w:rsidRPr="0062484E">
        <w:rPr>
          <w:rFonts w:ascii="Arial" w:hAnsi="Arial" w:cs="Arial"/>
          <w:sz w:val="24"/>
          <w:szCs w:val="24"/>
        </w:rPr>
        <w:t>codi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. </w:t>
      </w:r>
    </w:p>
    <w:p w14:paraId="211BC6E8" w14:textId="77777777" w:rsidR="0062484E" w:rsidRPr="0062484E" w:rsidRDefault="0062484E" w:rsidP="0062484E">
      <w:pPr>
        <w:ind w:left="-5" w:right="91"/>
        <w:rPr>
          <w:rFonts w:ascii="Arial" w:hAnsi="Arial" w:cs="Arial"/>
          <w:sz w:val="24"/>
          <w:szCs w:val="24"/>
        </w:rPr>
      </w:pPr>
    </w:p>
    <w:p w14:paraId="41AA7E1C" w14:textId="77777777" w:rsidR="0062484E" w:rsidRPr="0062484E" w:rsidRDefault="0062484E" w:rsidP="0062484E">
      <w:pPr>
        <w:ind w:left="-5" w:right="91"/>
        <w:rPr>
          <w:rFonts w:ascii="Arial" w:hAnsi="Arial" w:cs="Arial"/>
          <w:sz w:val="24"/>
          <w:szCs w:val="24"/>
        </w:rPr>
      </w:pPr>
      <w:proofErr w:type="spellStart"/>
      <w:r w:rsidRPr="0062484E">
        <w:rPr>
          <w:rFonts w:ascii="Arial" w:hAnsi="Arial" w:cs="Arial"/>
          <w:sz w:val="24"/>
          <w:szCs w:val="24"/>
        </w:rPr>
        <w:t>Hoffwn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ddiolch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i APHA a Sefydliad Pirbright, a Swyddfa'r Prif Swyddog </w:t>
      </w:r>
      <w:proofErr w:type="spellStart"/>
      <w:r w:rsidRPr="0062484E">
        <w:rPr>
          <w:rFonts w:ascii="Arial" w:hAnsi="Arial" w:cs="Arial"/>
          <w:sz w:val="24"/>
          <w:szCs w:val="24"/>
        </w:rPr>
        <w:t>Milfeddygol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am eu </w:t>
      </w:r>
      <w:proofErr w:type="spellStart"/>
      <w:r w:rsidRPr="0062484E">
        <w:rPr>
          <w:rFonts w:ascii="Arial" w:hAnsi="Arial" w:cs="Arial"/>
          <w:sz w:val="24"/>
          <w:szCs w:val="24"/>
        </w:rPr>
        <w:t>hymchwiliadau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i'r </w:t>
      </w:r>
      <w:proofErr w:type="spellStart"/>
      <w:r w:rsidRPr="0062484E">
        <w:rPr>
          <w:rFonts w:ascii="Arial" w:hAnsi="Arial" w:cs="Arial"/>
          <w:sz w:val="24"/>
          <w:szCs w:val="24"/>
        </w:rPr>
        <w:t>digwyddiadau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hyn ac am eu </w:t>
      </w:r>
      <w:proofErr w:type="spellStart"/>
      <w:r w:rsidRPr="0062484E">
        <w:rPr>
          <w:rFonts w:ascii="Arial" w:hAnsi="Arial" w:cs="Arial"/>
          <w:sz w:val="24"/>
          <w:szCs w:val="24"/>
        </w:rPr>
        <w:t>datrys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2484E">
        <w:rPr>
          <w:rFonts w:ascii="Arial" w:hAnsi="Arial" w:cs="Arial"/>
          <w:sz w:val="24"/>
          <w:szCs w:val="24"/>
        </w:rPr>
        <w:t>Hoffwn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ddiolch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hefyd i'r </w:t>
      </w:r>
      <w:proofErr w:type="spellStart"/>
      <w:r w:rsidRPr="0062484E">
        <w:rPr>
          <w:rFonts w:ascii="Arial" w:hAnsi="Arial" w:cs="Arial"/>
          <w:sz w:val="24"/>
          <w:szCs w:val="24"/>
        </w:rPr>
        <w:t>ffermwyr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dan sylw am eu </w:t>
      </w:r>
      <w:proofErr w:type="spellStart"/>
      <w:r w:rsidRPr="0062484E">
        <w:rPr>
          <w:rFonts w:ascii="Arial" w:hAnsi="Arial" w:cs="Arial"/>
          <w:sz w:val="24"/>
          <w:szCs w:val="24"/>
        </w:rPr>
        <w:t>hamynedd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a'u </w:t>
      </w:r>
      <w:proofErr w:type="spellStart"/>
      <w:r w:rsidRPr="0062484E">
        <w:rPr>
          <w:rFonts w:ascii="Arial" w:hAnsi="Arial" w:cs="Arial"/>
          <w:sz w:val="24"/>
          <w:szCs w:val="24"/>
        </w:rPr>
        <w:t>cydweithrediad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gyda mesurau rheoli ac ymchwil y </w:t>
      </w:r>
      <w:proofErr w:type="spellStart"/>
      <w:r w:rsidRPr="0062484E">
        <w:rPr>
          <w:rFonts w:ascii="Arial" w:hAnsi="Arial" w:cs="Arial"/>
          <w:sz w:val="24"/>
          <w:szCs w:val="24"/>
        </w:rPr>
        <w:t>clefyd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. </w:t>
      </w:r>
    </w:p>
    <w:p w14:paraId="44B4CB1E" w14:textId="77777777" w:rsidR="0062484E" w:rsidRPr="0062484E" w:rsidRDefault="0062484E" w:rsidP="0062484E">
      <w:pPr>
        <w:ind w:left="-5" w:right="91"/>
        <w:rPr>
          <w:rFonts w:ascii="Arial" w:hAnsi="Arial" w:cs="Arial"/>
          <w:sz w:val="24"/>
          <w:szCs w:val="24"/>
        </w:rPr>
      </w:pPr>
      <w:proofErr w:type="spellStart"/>
      <w:r w:rsidRPr="0062484E">
        <w:rPr>
          <w:rFonts w:ascii="Arial" w:hAnsi="Arial" w:cs="Arial"/>
          <w:sz w:val="24"/>
          <w:szCs w:val="24"/>
        </w:rPr>
        <w:t>Roeddem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62484E">
        <w:rPr>
          <w:rFonts w:ascii="Arial" w:hAnsi="Arial" w:cs="Arial"/>
          <w:sz w:val="24"/>
          <w:szCs w:val="24"/>
        </w:rPr>
        <w:t>lwcus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mai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achosion y </w:t>
      </w:r>
      <w:proofErr w:type="spellStart"/>
      <w:r w:rsidRPr="0062484E">
        <w:rPr>
          <w:rFonts w:ascii="Arial" w:hAnsi="Arial" w:cs="Arial"/>
          <w:sz w:val="24"/>
          <w:szCs w:val="24"/>
        </w:rPr>
        <w:t>bu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"bron iddynt </w:t>
      </w:r>
      <w:proofErr w:type="spellStart"/>
      <w:r w:rsidRPr="0062484E">
        <w:rPr>
          <w:rFonts w:ascii="Arial" w:hAnsi="Arial" w:cs="Arial"/>
          <w:sz w:val="24"/>
          <w:szCs w:val="24"/>
        </w:rPr>
        <w:t>ddigwydd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62484E">
        <w:rPr>
          <w:rFonts w:ascii="Arial" w:hAnsi="Arial" w:cs="Arial"/>
          <w:sz w:val="24"/>
          <w:szCs w:val="24"/>
        </w:rPr>
        <w:t>oeddynt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ac nad yw'r </w:t>
      </w:r>
      <w:proofErr w:type="spellStart"/>
      <w:r w:rsidRPr="0062484E">
        <w:rPr>
          <w:rFonts w:ascii="Arial" w:hAnsi="Arial" w:cs="Arial"/>
          <w:sz w:val="24"/>
          <w:szCs w:val="24"/>
        </w:rPr>
        <w:t>clefyd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wedi </w:t>
      </w:r>
      <w:proofErr w:type="spellStart"/>
      <w:r w:rsidRPr="0062484E">
        <w:rPr>
          <w:rFonts w:ascii="Arial" w:hAnsi="Arial" w:cs="Arial"/>
          <w:sz w:val="24"/>
          <w:szCs w:val="24"/>
        </w:rPr>
        <w:t>lledaenu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ymhellach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yng Nghymru. </w:t>
      </w:r>
      <w:proofErr w:type="spellStart"/>
      <w:r w:rsidRPr="0062484E">
        <w:rPr>
          <w:rFonts w:ascii="Arial" w:hAnsi="Arial" w:cs="Arial"/>
          <w:sz w:val="24"/>
          <w:szCs w:val="24"/>
        </w:rPr>
        <w:t>Fodd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bynnag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484E">
        <w:rPr>
          <w:rFonts w:ascii="Arial" w:hAnsi="Arial" w:cs="Arial"/>
          <w:sz w:val="24"/>
          <w:szCs w:val="24"/>
        </w:rPr>
        <w:t>ni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allwn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orffwys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ar ein </w:t>
      </w:r>
      <w:proofErr w:type="spellStart"/>
      <w:r w:rsidRPr="0062484E">
        <w:rPr>
          <w:rFonts w:ascii="Arial" w:hAnsi="Arial" w:cs="Arial"/>
          <w:sz w:val="24"/>
          <w:szCs w:val="24"/>
        </w:rPr>
        <w:t>rhwyfau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mewn </w:t>
      </w:r>
      <w:proofErr w:type="spellStart"/>
      <w:r w:rsidRPr="0062484E">
        <w:rPr>
          <w:rFonts w:ascii="Arial" w:hAnsi="Arial" w:cs="Arial"/>
          <w:sz w:val="24"/>
          <w:szCs w:val="24"/>
        </w:rPr>
        <w:t>cysylltiad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â chlefydau </w:t>
      </w:r>
      <w:proofErr w:type="spellStart"/>
      <w:r w:rsidRPr="0062484E">
        <w:rPr>
          <w:rFonts w:ascii="Arial" w:hAnsi="Arial" w:cs="Arial"/>
          <w:sz w:val="24"/>
          <w:szCs w:val="24"/>
        </w:rPr>
        <w:t>anifeiliaid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. Rhaid i mi </w:t>
      </w:r>
      <w:proofErr w:type="spellStart"/>
      <w:r w:rsidRPr="0062484E">
        <w:rPr>
          <w:rFonts w:ascii="Arial" w:hAnsi="Arial" w:cs="Arial"/>
          <w:sz w:val="24"/>
          <w:szCs w:val="24"/>
        </w:rPr>
        <w:t>bwysleisio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eto mor </w:t>
      </w:r>
      <w:proofErr w:type="spellStart"/>
      <w:r w:rsidRPr="0062484E">
        <w:rPr>
          <w:rFonts w:ascii="Arial" w:hAnsi="Arial" w:cs="Arial"/>
          <w:sz w:val="24"/>
          <w:szCs w:val="24"/>
        </w:rPr>
        <w:t>bwysig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yw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prynu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da byw o le </w:t>
      </w:r>
      <w:proofErr w:type="spellStart"/>
      <w:r w:rsidRPr="0062484E">
        <w:rPr>
          <w:rFonts w:ascii="Arial" w:hAnsi="Arial" w:cs="Arial"/>
          <w:sz w:val="24"/>
          <w:szCs w:val="24"/>
        </w:rPr>
        <w:t>cyfrifol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2484E">
        <w:rPr>
          <w:rFonts w:ascii="Arial" w:hAnsi="Arial" w:cs="Arial"/>
          <w:sz w:val="24"/>
          <w:szCs w:val="24"/>
        </w:rPr>
        <w:t>diogel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er mwyn </w:t>
      </w:r>
      <w:proofErr w:type="spellStart"/>
      <w:r w:rsidRPr="0062484E">
        <w:rPr>
          <w:rFonts w:ascii="Arial" w:hAnsi="Arial" w:cs="Arial"/>
          <w:sz w:val="24"/>
          <w:szCs w:val="24"/>
        </w:rPr>
        <w:t>cadw'r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Tafod Glas allan o Gymru. Symudiadau da byw yw'r perygl mwyaf o bell ffordd i dda byw Cymru. </w:t>
      </w:r>
    </w:p>
    <w:p w14:paraId="66E11AA8" w14:textId="77777777" w:rsidR="0062484E" w:rsidRPr="0062484E" w:rsidRDefault="0062484E" w:rsidP="0062484E">
      <w:pPr>
        <w:ind w:left="-5" w:right="91"/>
        <w:rPr>
          <w:rFonts w:ascii="Arial" w:hAnsi="Arial" w:cs="Arial"/>
          <w:sz w:val="24"/>
          <w:szCs w:val="24"/>
        </w:rPr>
      </w:pPr>
    </w:p>
    <w:p w14:paraId="64C89A49" w14:textId="77777777" w:rsidR="0062484E" w:rsidRPr="0062484E" w:rsidRDefault="0062484E" w:rsidP="0062484E">
      <w:pPr>
        <w:ind w:left="-5" w:right="91"/>
        <w:rPr>
          <w:rFonts w:ascii="Arial" w:hAnsi="Arial" w:cs="Arial"/>
          <w:color w:val="1F1F1F"/>
          <w:sz w:val="24"/>
          <w:szCs w:val="24"/>
        </w:rPr>
      </w:pPr>
      <w:r w:rsidRPr="0062484E">
        <w:rPr>
          <w:rFonts w:ascii="Arial" w:hAnsi="Arial" w:cs="Arial"/>
          <w:color w:val="1F1F1F"/>
          <w:sz w:val="24"/>
          <w:szCs w:val="24"/>
        </w:rPr>
        <w:t xml:space="preserve">Bydd polisi Llywodraeth Cymru o beidio â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chaniatáu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i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anifeiliaid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all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ddal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yr haint symud o'r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parth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cyfyngedig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yn Lloegr, ac eithrio i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ladd-dy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dynodedig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, yn parhau ac yn sail i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ymdrechion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y diwydiant. I helpu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ffermwyr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a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milfeddygon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, mae APHA wedi darparu </w:t>
      </w:r>
      <w:hyperlink r:id="rId8">
        <w:r w:rsidRPr="0062484E">
          <w:rPr>
            <w:rFonts w:ascii="Arial" w:hAnsi="Arial" w:cs="Arial"/>
            <w:color w:val="1D70B8"/>
            <w:sz w:val="24"/>
            <w:szCs w:val="24"/>
            <w:u w:val="single" w:color="1D70B8"/>
          </w:rPr>
          <w:t>map</w:t>
        </w:r>
      </w:hyperlink>
      <w:hyperlink r:id="rId9">
        <w:r w:rsidRPr="0062484E">
          <w:rPr>
            <w:rFonts w:ascii="Arial" w:hAnsi="Arial" w:cs="Arial"/>
            <w:color w:val="1F1F1F"/>
            <w:sz w:val="24"/>
            <w:szCs w:val="24"/>
          </w:rPr>
          <w:t xml:space="preserve"> </w:t>
        </w:r>
      </w:hyperlink>
      <w:hyperlink r:id="rId10">
        <w:proofErr w:type="spellStart"/>
        <w:r w:rsidRPr="0062484E">
          <w:rPr>
            <w:rFonts w:ascii="Arial" w:hAnsi="Arial" w:cs="Arial"/>
            <w:color w:val="1D70B8"/>
            <w:sz w:val="24"/>
            <w:szCs w:val="24"/>
            <w:u w:val="single" w:color="1D70B8"/>
          </w:rPr>
          <w:t>rhyngweithiol</w:t>
        </w:r>
        <w:proofErr w:type="spellEnd"/>
        <w:r w:rsidRPr="0062484E">
          <w:rPr>
            <w:rFonts w:ascii="Arial" w:hAnsi="Arial" w:cs="Arial"/>
            <w:color w:val="1D70B8"/>
            <w:sz w:val="24"/>
            <w:szCs w:val="24"/>
            <w:u w:val="single" w:color="1D70B8"/>
          </w:rPr>
          <w:t xml:space="preserve"> o'r Tafod Glas</w:t>
        </w:r>
      </w:hyperlink>
      <w:hyperlink r:id="rId11">
        <w:r w:rsidRPr="0062484E">
          <w:rPr>
            <w:rFonts w:ascii="Arial" w:hAnsi="Arial" w:cs="Arial"/>
            <w:color w:val="1D70B8"/>
            <w:sz w:val="24"/>
            <w:szCs w:val="24"/>
          </w:rPr>
          <w:t xml:space="preserve"> </w:t>
        </w:r>
      </w:hyperlink>
      <w:r w:rsidRPr="0062484E">
        <w:rPr>
          <w:rFonts w:ascii="Arial" w:hAnsi="Arial" w:cs="Arial"/>
          <w:color w:val="1F1F1F"/>
          <w:sz w:val="24"/>
          <w:szCs w:val="24"/>
        </w:rPr>
        <w:t xml:space="preserve"> i bobl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allu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gweld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, trwy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fwydo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cod post,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maint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y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parth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cyfyngedig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, ac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rwy'n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annog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pawb i'w ddefnyddio cyn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prynu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da byw.  </w:t>
      </w:r>
    </w:p>
    <w:p w14:paraId="7ED3DB00" w14:textId="77777777" w:rsidR="0062484E" w:rsidRPr="0062484E" w:rsidRDefault="0062484E" w:rsidP="0062484E">
      <w:pPr>
        <w:ind w:left="-5" w:right="91"/>
        <w:rPr>
          <w:rFonts w:ascii="Arial" w:hAnsi="Arial" w:cs="Arial"/>
          <w:color w:val="1F1F1F"/>
          <w:sz w:val="24"/>
          <w:szCs w:val="24"/>
        </w:rPr>
      </w:pPr>
    </w:p>
    <w:p w14:paraId="20859234" w14:textId="77777777" w:rsidR="0062484E" w:rsidRPr="0062484E" w:rsidRDefault="0062484E" w:rsidP="0062484E">
      <w:pPr>
        <w:ind w:left="-5" w:right="91"/>
        <w:rPr>
          <w:rFonts w:ascii="Arial" w:hAnsi="Arial" w:cs="Arial"/>
          <w:color w:val="1F1F1F"/>
          <w:sz w:val="24"/>
          <w:szCs w:val="24"/>
        </w:rPr>
      </w:pPr>
    </w:p>
    <w:p w14:paraId="3F468A77" w14:textId="77777777" w:rsidR="0062484E" w:rsidRDefault="0062484E" w:rsidP="0062484E">
      <w:pPr>
        <w:ind w:right="91"/>
        <w:rPr>
          <w:rFonts w:ascii="Arial" w:hAnsi="Arial" w:cs="Arial"/>
          <w:sz w:val="24"/>
          <w:szCs w:val="24"/>
        </w:rPr>
      </w:pPr>
    </w:p>
    <w:p w14:paraId="21E45B3B" w14:textId="77777777" w:rsidR="008F0725" w:rsidRDefault="008F0725" w:rsidP="0062484E">
      <w:pPr>
        <w:ind w:right="91"/>
        <w:rPr>
          <w:rFonts w:ascii="Arial" w:hAnsi="Arial" w:cs="Arial"/>
          <w:sz w:val="24"/>
          <w:szCs w:val="24"/>
        </w:rPr>
      </w:pPr>
    </w:p>
    <w:p w14:paraId="416E7DF9" w14:textId="77777777" w:rsidR="008F0725" w:rsidRDefault="008F0725" w:rsidP="0062484E">
      <w:pPr>
        <w:ind w:right="91"/>
        <w:rPr>
          <w:rFonts w:ascii="Arial" w:hAnsi="Arial" w:cs="Arial"/>
          <w:sz w:val="24"/>
          <w:szCs w:val="24"/>
        </w:rPr>
      </w:pPr>
    </w:p>
    <w:p w14:paraId="258DA5A7" w14:textId="77777777" w:rsidR="008F0725" w:rsidRPr="0062484E" w:rsidRDefault="008F0725" w:rsidP="0062484E">
      <w:pPr>
        <w:ind w:right="91"/>
        <w:rPr>
          <w:rFonts w:ascii="Arial" w:hAnsi="Arial" w:cs="Arial"/>
          <w:sz w:val="24"/>
          <w:szCs w:val="24"/>
        </w:rPr>
      </w:pPr>
    </w:p>
    <w:p w14:paraId="103ACC34" w14:textId="1AE354E3" w:rsidR="0062484E" w:rsidRPr="0062484E" w:rsidRDefault="0062484E" w:rsidP="0062484E">
      <w:pPr>
        <w:ind w:right="219"/>
        <w:jc w:val="center"/>
        <w:rPr>
          <w:rFonts w:ascii="Arial" w:hAnsi="Arial" w:cs="Arial"/>
          <w:sz w:val="24"/>
          <w:szCs w:val="24"/>
        </w:rPr>
      </w:pPr>
    </w:p>
    <w:p w14:paraId="3AB8999E" w14:textId="77777777" w:rsidR="0062484E" w:rsidRPr="0062484E" w:rsidRDefault="0062484E" w:rsidP="0062484E">
      <w:pPr>
        <w:ind w:right="219"/>
        <w:jc w:val="center"/>
        <w:rPr>
          <w:rFonts w:ascii="Arial" w:hAnsi="Arial" w:cs="Arial"/>
          <w:sz w:val="24"/>
          <w:szCs w:val="24"/>
        </w:rPr>
      </w:pPr>
    </w:p>
    <w:p w14:paraId="56EA1B1D" w14:textId="77777777" w:rsidR="0062484E" w:rsidRPr="0062484E" w:rsidRDefault="0062484E" w:rsidP="0062484E">
      <w:pPr>
        <w:ind w:right="219"/>
        <w:rPr>
          <w:rFonts w:ascii="Arial" w:hAnsi="Arial" w:cs="Arial"/>
          <w:sz w:val="24"/>
          <w:szCs w:val="24"/>
        </w:rPr>
      </w:pPr>
      <w:r w:rsidRPr="0062484E">
        <w:rPr>
          <w:rFonts w:ascii="Arial" w:hAnsi="Arial" w:cs="Arial"/>
          <w:sz w:val="24"/>
          <w:szCs w:val="24"/>
        </w:rPr>
        <w:t xml:space="preserve">Mae'n hanfodol bod </w:t>
      </w:r>
      <w:proofErr w:type="spellStart"/>
      <w:r w:rsidRPr="0062484E">
        <w:rPr>
          <w:rFonts w:ascii="Arial" w:hAnsi="Arial" w:cs="Arial"/>
          <w:sz w:val="24"/>
          <w:szCs w:val="24"/>
        </w:rPr>
        <w:t>ffermwyr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484E">
        <w:rPr>
          <w:rFonts w:ascii="Arial" w:hAnsi="Arial" w:cs="Arial"/>
          <w:sz w:val="24"/>
          <w:szCs w:val="24"/>
        </w:rPr>
        <w:t>milfeddygon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2484E">
        <w:rPr>
          <w:rFonts w:ascii="Arial" w:hAnsi="Arial" w:cs="Arial"/>
          <w:sz w:val="24"/>
          <w:szCs w:val="24"/>
        </w:rPr>
        <w:t>masnachwyr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da byw yn gweithio gyda'i </w:t>
      </w:r>
      <w:proofErr w:type="spellStart"/>
      <w:proofErr w:type="gramStart"/>
      <w:r w:rsidRPr="0062484E">
        <w:rPr>
          <w:rFonts w:ascii="Arial" w:hAnsi="Arial" w:cs="Arial"/>
          <w:sz w:val="24"/>
          <w:szCs w:val="24"/>
        </w:rPr>
        <w:t>gilydd,yn</w:t>
      </w:r>
      <w:proofErr w:type="spellEnd"/>
      <w:proofErr w:type="gramEnd"/>
      <w:r w:rsidRPr="0062484E">
        <w:rPr>
          <w:rFonts w:ascii="Arial" w:hAnsi="Arial" w:cs="Arial"/>
          <w:sz w:val="24"/>
          <w:szCs w:val="24"/>
        </w:rPr>
        <w:t xml:space="preserve"> cymryd pob gofal ac yn cadarnhau o </w:t>
      </w:r>
      <w:proofErr w:type="spellStart"/>
      <w:r w:rsidRPr="0062484E">
        <w:rPr>
          <w:rFonts w:ascii="Arial" w:hAnsi="Arial" w:cs="Arial"/>
          <w:sz w:val="24"/>
          <w:szCs w:val="24"/>
        </w:rPr>
        <w:t>ble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mae'r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anifeiliaid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yn dod a'u statws iechyd cyn iddynt symud. Mae </w:t>
      </w:r>
      <w:proofErr w:type="spellStart"/>
      <w:r w:rsidRPr="0062484E">
        <w:rPr>
          <w:rFonts w:ascii="Arial" w:hAnsi="Arial" w:cs="Arial"/>
          <w:sz w:val="24"/>
          <w:szCs w:val="24"/>
        </w:rPr>
        <w:t>cyfrifoldeb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ar bob un </w:t>
      </w:r>
      <w:proofErr w:type="spellStart"/>
      <w:r w:rsidRPr="0062484E">
        <w:rPr>
          <w:rFonts w:ascii="Arial" w:hAnsi="Arial" w:cs="Arial"/>
          <w:sz w:val="24"/>
          <w:szCs w:val="24"/>
        </w:rPr>
        <w:t>ohonon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ni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i ddiogelu iechyd a lles ein </w:t>
      </w:r>
      <w:proofErr w:type="spellStart"/>
      <w:r w:rsidRPr="0062484E">
        <w:rPr>
          <w:rFonts w:ascii="Arial" w:hAnsi="Arial" w:cs="Arial"/>
          <w:sz w:val="24"/>
          <w:szCs w:val="24"/>
        </w:rPr>
        <w:t>buchesi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a'n </w:t>
      </w:r>
      <w:proofErr w:type="spellStart"/>
      <w:r w:rsidRPr="0062484E">
        <w:rPr>
          <w:rFonts w:ascii="Arial" w:hAnsi="Arial" w:cs="Arial"/>
          <w:sz w:val="24"/>
          <w:szCs w:val="24"/>
        </w:rPr>
        <w:t>diadelloedd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62484E">
        <w:rPr>
          <w:rFonts w:ascii="Arial" w:hAnsi="Arial" w:cs="Arial"/>
          <w:sz w:val="24"/>
          <w:szCs w:val="24"/>
        </w:rPr>
        <w:t>rwy'n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annog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pob </w:t>
      </w:r>
      <w:proofErr w:type="spellStart"/>
      <w:r w:rsidRPr="0062484E">
        <w:rPr>
          <w:rFonts w:ascii="Arial" w:hAnsi="Arial" w:cs="Arial"/>
          <w:sz w:val="24"/>
          <w:szCs w:val="24"/>
        </w:rPr>
        <w:t>ceidwad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484E">
        <w:rPr>
          <w:rFonts w:ascii="Arial" w:hAnsi="Arial" w:cs="Arial"/>
          <w:sz w:val="24"/>
          <w:szCs w:val="24"/>
        </w:rPr>
        <w:t>feddwl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nid yn </w:t>
      </w:r>
      <w:proofErr w:type="spellStart"/>
      <w:r w:rsidRPr="0062484E">
        <w:rPr>
          <w:rFonts w:ascii="Arial" w:hAnsi="Arial" w:cs="Arial"/>
          <w:sz w:val="24"/>
          <w:szCs w:val="24"/>
        </w:rPr>
        <w:t>unig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62484E">
        <w:rPr>
          <w:rFonts w:ascii="Arial" w:hAnsi="Arial" w:cs="Arial"/>
          <w:sz w:val="24"/>
          <w:szCs w:val="24"/>
        </w:rPr>
        <w:t>risgiau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i'w </w:t>
      </w:r>
      <w:proofErr w:type="spellStart"/>
      <w:r w:rsidRPr="0062484E">
        <w:rPr>
          <w:rFonts w:ascii="Arial" w:hAnsi="Arial" w:cs="Arial"/>
          <w:sz w:val="24"/>
          <w:szCs w:val="24"/>
        </w:rPr>
        <w:t>hanifeiliaid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62484E">
        <w:rPr>
          <w:rFonts w:ascii="Arial" w:hAnsi="Arial" w:cs="Arial"/>
          <w:sz w:val="24"/>
          <w:szCs w:val="24"/>
        </w:rPr>
        <w:t>hunain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wrth symud da byw, ond i </w:t>
      </w:r>
      <w:proofErr w:type="spellStart"/>
      <w:r w:rsidRPr="0062484E">
        <w:rPr>
          <w:rFonts w:ascii="Arial" w:hAnsi="Arial" w:cs="Arial"/>
          <w:sz w:val="24"/>
          <w:szCs w:val="24"/>
        </w:rPr>
        <w:t>anifeiliaid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62484E">
        <w:rPr>
          <w:rFonts w:ascii="Arial" w:hAnsi="Arial" w:cs="Arial"/>
          <w:sz w:val="24"/>
          <w:szCs w:val="24"/>
        </w:rPr>
        <w:t>cymdogion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hefyd. </w:t>
      </w:r>
    </w:p>
    <w:p w14:paraId="6E1F03C5" w14:textId="77777777" w:rsidR="0062484E" w:rsidRPr="0062484E" w:rsidRDefault="0062484E" w:rsidP="0062484E">
      <w:pPr>
        <w:ind w:left="-5" w:right="91"/>
        <w:rPr>
          <w:rFonts w:ascii="Arial" w:hAnsi="Arial" w:cs="Arial"/>
          <w:sz w:val="24"/>
          <w:szCs w:val="24"/>
        </w:rPr>
      </w:pPr>
    </w:p>
    <w:p w14:paraId="36E08D69" w14:textId="77777777" w:rsidR="0062484E" w:rsidRDefault="0062484E" w:rsidP="0062484E">
      <w:pPr>
        <w:ind w:left="-5" w:right="91"/>
        <w:rPr>
          <w:rFonts w:ascii="Arial" w:hAnsi="Arial" w:cs="Arial"/>
          <w:sz w:val="24"/>
          <w:szCs w:val="24"/>
        </w:rPr>
      </w:pPr>
      <w:proofErr w:type="spellStart"/>
      <w:r w:rsidRPr="0062484E">
        <w:rPr>
          <w:rFonts w:ascii="Arial" w:hAnsi="Arial" w:cs="Arial"/>
          <w:sz w:val="24"/>
          <w:szCs w:val="24"/>
        </w:rPr>
        <w:t>Hoffwn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ddiolch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hefyd </w:t>
      </w:r>
      <w:proofErr w:type="spellStart"/>
      <w:r w:rsidRPr="0062484E">
        <w:rPr>
          <w:rFonts w:ascii="Arial" w:hAnsi="Arial" w:cs="Arial"/>
          <w:sz w:val="24"/>
          <w:szCs w:val="24"/>
        </w:rPr>
        <w:t>i'n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partneriaid yn y sectorau amaethyddol a </w:t>
      </w:r>
      <w:proofErr w:type="spellStart"/>
      <w:r w:rsidRPr="0062484E">
        <w:rPr>
          <w:rFonts w:ascii="Arial" w:hAnsi="Arial" w:cs="Arial"/>
          <w:sz w:val="24"/>
          <w:szCs w:val="24"/>
        </w:rPr>
        <w:t>milfeddygol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62484E">
        <w:rPr>
          <w:rFonts w:ascii="Arial" w:hAnsi="Arial" w:cs="Arial"/>
          <w:sz w:val="24"/>
          <w:szCs w:val="24"/>
        </w:rPr>
        <w:t>gadw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mewn </w:t>
      </w:r>
      <w:proofErr w:type="spellStart"/>
      <w:r w:rsidRPr="0062484E">
        <w:rPr>
          <w:rFonts w:ascii="Arial" w:hAnsi="Arial" w:cs="Arial"/>
          <w:sz w:val="24"/>
          <w:szCs w:val="24"/>
        </w:rPr>
        <w:t>cysylltiad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â'm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swyddogion ynghylch y Tafod </w:t>
      </w:r>
      <w:proofErr w:type="spellStart"/>
      <w:r w:rsidRPr="0062484E">
        <w:rPr>
          <w:rFonts w:ascii="Arial" w:hAnsi="Arial" w:cs="Arial"/>
          <w:sz w:val="24"/>
          <w:szCs w:val="24"/>
        </w:rPr>
        <w:t>Gleision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. Trwy </w:t>
      </w:r>
      <w:proofErr w:type="spellStart"/>
      <w:r w:rsidRPr="0062484E">
        <w:rPr>
          <w:rFonts w:ascii="Arial" w:hAnsi="Arial" w:cs="Arial"/>
          <w:sz w:val="24"/>
          <w:szCs w:val="24"/>
        </w:rPr>
        <w:t>bartneriaeth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y mae </w:t>
      </w:r>
      <w:proofErr w:type="spellStart"/>
      <w:r w:rsidRPr="0062484E">
        <w:rPr>
          <w:rFonts w:ascii="Arial" w:hAnsi="Arial" w:cs="Arial"/>
          <w:sz w:val="24"/>
          <w:szCs w:val="24"/>
        </w:rPr>
        <w:t>datrys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62484E">
        <w:rPr>
          <w:rFonts w:ascii="Arial" w:hAnsi="Arial" w:cs="Arial"/>
          <w:sz w:val="24"/>
          <w:szCs w:val="24"/>
        </w:rPr>
        <w:t>clefydau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anifeiliaid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, a'n </w:t>
      </w:r>
      <w:proofErr w:type="spellStart"/>
      <w:r w:rsidRPr="0062484E">
        <w:rPr>
          <w:rFonts w:ascii="Arial" w:hAnsi="Arial" w:cs="Arial"/>
          <w:sz w:val="24"/>
          <w:szCs w:val="24"/>
        </w:rPr>
        <w:t>huchelgais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gyda'n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gilydd </w:t>
      </w:r>
      <w:proofErr w:type="spellStart"/>
      <w:r w:rsidRPr="0062484E">
        <w:rPr>
          <w:rFonts w:ascii="Arial" w:hAnsi="Arial" w:cs="Arial"/>
          <w:sz w:val="24"/>
          <w:szCs w:val="24"/>
        </w:rPr>
        <w:t>yw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cadw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da byw Cymru yn ddiogel.  </w:t>
      </w:r>
    </w:p>
    <w:p w14:paraId="3C814F92" w14:textId="77777777" w:rsidR="008F0725" w:rsidRPr="0062484E" w:rsidRDefault="008F0725" w:rsidP="0062484E">
      <w:pPr>
        <w:ind w:left="-5" w:right="91"/>
        <w:rPr>
          <w:rFonts w:ascii="Arial" w:hAnsi="Arial" w:cs="Arial"/>
          <w:sz w:val="24"/>
          <w:szCs w:val="24"/>
        </w:rPr>
      </w:pPr>
    </w:p>
    <w:p w14:paraId="5F9DBDE6" w14:textId="77777777" w:rsidR="0062484E" w:rsidRPr="0062484E" w:rsidRDefault="0062484E" w:rsidP="0062484E">
      <w:pPr>
        <w:ind w:right="91" w:hanging="15"/>
        <w:rPr>
          <w:rFonts w:ascii="Arial" w:hAnsi="Arial" w:cs="Arial"/>
          <w:sz w:val="24"/>
          <w:szCs w:val="24"/>
        </w:rPr>
      </w:pPr>
      <w:r w:rsidRPr="0062484E">
        <w:rPr>
          <w:rFonts w:ascii="Arial" w:hAnsi="Arial" w:cs="Arial"/>
          <w:sz w:val="24"/>
          <w:szCs w:val="24"/>
        </w:rPr>
        <w:t xml:space="preserve">Er na </w:t>
      </w:r>
      <w:proofErr w:type="spellStart"/>
      <w:r w:rsidRPr="0062484E">
        <w:rPr>
          <w:rFonts w:ascii="Arial" w:hAnsi="Arial" w:cs="Arial"/>
          <w:sz w:val="24"/>
          <w:szCs w:val="24"/>
        </w:rPr>
        <w:t>allwn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ragweld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beth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sydd gan y dyfodol i'w </w:t>
      </w:r>
      <w:proofErr w:type="spellStart"/>
      <w:r w:rsidRPr="0062484E">
        <w:rPr>
          <w:rFonts w:ascii="Arial" w:hAnsi="Arial" w:cs="Arial"/>
          <w:sz w:val="24"/>
          <w:szCs w:val="24"/>
        </w:rPr>
        <w:t>gynnig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484E">
        <w:rPr>
          <w:rFonts w:ascii="Arial" w:hAnsi="Arial" w:cs="Arial"/>
          <w:sz w:val="24"/>
          <w:szCs w:val="24"/>
        </w:rPr>
        <w:t>ni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, wrth </w:t>
      </w:r>
      <w:proofErr w:type="spellStart"/>
      <w:r w:rsidRPr="0062484E">
        <w:rPr>
          <w:rFonts w:ascii="Arial" w:hAnsi="Arial" w:cs="Arial"/>
          <w:sz w:val="24"/>
          <w:szCs w:val="24"/>
        </w:rPr>
        <w:t>feddwl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62484E">
        <w:rPr>
          <w:rFonts w:ascii="Arial" w:hAnsi="Arial" w:cs="Arial"/>
          <w:sz w:val="24"/>
          <w:szCs w:val="24"/>
        </w:rPr>
        <w:t>wanwyn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nesaf, rhaid bod yn </w:t>
      </w:r>
      <w:proofErr w:type="spellStart"/>
      <w:r w:rsidRPr="0062484E">
        <w:rPr>
          <w:rFonts w:ascii="Arial" w:hAnsi="Arial" w:cs="Arial"/>
          <w:sz w:val="24"/>
          <w:szCs w:val="24"/>
        </w:rPr>
        <w:t>barod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484E">
        <w:rPr>
          <w:rFonts w:ascii="Arial" w:hAnsi="Arial" w:cs="Arial"/>
          <w:sz w:val="24"/>
          <w:szCs w:val="24"/>
        </w:rPr>
        <w:t>wynebu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twf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posibl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yn y Tafod Glas. </w:t>
      </w:r>
      <w:proofErr w:type="spellStart"/>
      <w:r w:rsidRPr="0062484E">
        <w:rPr>
          <w:rFonts w:ascii="Arial" w:hAnsi="Arial" w:cs="Arial"/>
          <w:sz w:val="24"/>
          <w:szCs w:val="24"/>
        </w:rPr>
        <w:t>Byddwn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yn parhau i </w:t>
      </w:r>
      <w:proofErr w:type="spellStart"/>
      <w:r w:rsidRPr="0062484E">
        <w:rPr>
          <w:rFonts w:ascii="Arial" w:hAnsi="Arial" w:cs="Arial"/>
          <w:sz w:val="24"/>
          <w:szCs w:val="24"/>
        </w:rPr>
        <w:t>weithio'n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agos gydag APHA, Sefydliad Pirbright a </w:t>
      </w:r>
      <w:proofErr w:type="spellStart"/>
      <w:r w:rsidRPr="0062484E">
        <w:rPr>
          <w:rFonts w:ascii="Arial" w:hAnsi="Arial" w:cs="Arial"/>
          <w:sz w:val="24"/>
          <w:szCs w:val="24"/>
        </w:rPr>
        <w:t>gweinyddiaethau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eraill y DU i sicrhau ein bod yn </w:t>
      </w:r>
      <w:proofErr w:type="spellStart"/>
      <w:r w:rsidRPr="0062484E">
        <w:rPr>
          <w:rFonts w:ascii="Arial" w:hAnsi="Arial" w:cs="Arial"/>
          <w:sz w:val="24"/>
          <w:szCs w:val="24"/>
        </w:rPr>
        <w:t>barod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.  </w:t>
      </w:r>
    </w:p>
    <w:p w14:paraId="418B08B5" w14:textId="77777777" w:rsidR="0062484E" w:rsidRPr="0062484E" w:rsidRDefault="0062484E" w:rsidP="0062484E">
      <w:pPr>
        <w:ind w:left="-5" w:right="91"/>
        <w:rPr>
          <w:rFonts w:ascii="Arial" w:hAnsi="Arial" w:cs="Arial"/>
          <w:sz w:val="24"/>
          <w:szCs w:val="24"/>
        </w:rPr>
      </w:pPr>
    </w:p>
    <w:p w14:paraId="0DD9CDAA" w14:textId="77777777" w:rsidR="0062484E" w:rsidRPr="0062484E" w:rsidRDefault="0062484E" w:rsidP="0062484E">
      <w:pPr>
        <w:ind w:left="-5" w:right="91"/>
        <w:rPr>
          <w:rFonts w:ascii="Arial" w:hAnsi="Arial" w:cs="Arial"/>
          <w:sz w:val="24"/>
          <w:szCs w:val="24"/>
        </w:rPr>
      </w:pPr>
      <w:r w:rsidRPr="0062484E">
        <w:rPr>
          <w:rFonts w:ascii="Arial" w:hAnsi="Arial" w:cs="Arial"/>
          <w:sz w:val="24"/>
          <w:szCs w:val="24"/>
        </w:rPr>
        <w:t xml:space="preserve">Rydym wedi ymrwymo i weithio mewn partneriaeth </w:t>
      </w:r>
      <w:proofErr w:type="spellStart"/>
      <w:r w:rsidRPr="0062484E">
        <w:rPr>
          <w:rFonts w:ascii="Arial" w:hAnsi="Arial" w:cs="Arial"/>
          <w:sz w:val="24"/>
          <w:szCs w:val="24"/>
        </w:rPr>
        <w:t>gyda'n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gweithgor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diwydiant, i ddiogelu Cymru. </w:t>
      </w:r>
      <w:proofErr w:type="spellStart"/>
      <w:r w:rsidRPr="0062484E">
        <w:rPr>
          <w:rFonts w:ascii="Arial" w:hAnsi="Arial" w:cs="Arial"/>
          <w:sz w:val="24"/>
          <w:szCs w:val="24"/>
        </w:rPr>
        <w:t>Byddwn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yn ystyried eu cyngor ar faterion strategol </w:t>
      </w:r>
      <w:proofErr w:type="spellStart"/>
      <w:r w:rsidRPr="0062484E">
        <w:rPr>
          <w:rFonts w:ascii="Arial" w:hAnsi="Arial" w:cs="Arial"/>
          <w:sz w:val="24"/>
          <w:szCs w:val="24"/>
        </w:rPr>
        <w:t>pwysig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484E">
        <w:rPr>
          <w:rFonts w:ascii="Arial" w:hAnsi="Arial" w:cs="Arial"/>
          <w:sz w:val="24"/>
          <w:szCs w:val="24"/>
        </w:rPr>
        <w:t>megis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rôl brechu da byw yn erbyn y Tafod Glas. </w:t>
      </w:r>
    </w:p>
    <w:p w14:paraId="77B3B84A" w14:textId="77777777" w:rsidR="0062484E" w:rsidRPr="0062484E" w:rsidRDefault="0062484E" w:rsidP="0062484E">
      <w:pPr>
        <w:ind w:left="-5" w:right="91"/>
        <w:rPr>
          <w:rFonts w:ascii="Arial" w:hAnsi="Arial" w:cs="Arial"/>
          <w:sz w:val="24"/>
          <w:szCs w:val="24"/>
        </w:rPr>
      </w:pPr>
    </w:p>
    <w:p w14:paraId="44B1DE4D" w14:textId="77777777" w:rsidR="0062484E" w:rsidRPr="0062484E" w:rsidRDefault="0062484E" w:rsidP="0062484E">
      <w:pPr>
        <w:ind w:left="-5" w:right="91"/>
        <w:rPr>
          <w:rFonts w:ascii="Arial" w:hAnsi="Arial" w:cs="Arial"/>
          <w:sz w:val="24"/>
          <w:szCs w:val="24"/>
        </w:rPr>
      </w:pPr>
      <w:r w:rsidRPr="0062484E">
        <w:rPr>
          <w:rFonts w:ascii="Arial" w:hAnsi="Arial" w:cs="Arial"/>
          <w:sz w:val="24"/>
          <w:szCs w:val="24"/>
        </w:rPr>
        <w:t xml:space="preserve">Am y </w:t>
      </w:r>
      <w:proofErr w:type="spellStart"/>
      <w:r w:rsidRPr="0062484E">
        <w:rPr>
          <w:rFonts w:ascii="Arial" w:hAnsi="Arial" w:cs="Arial"/>
          <w:sz w:val="24"/>
          <w:szCs w:val="24"/>
        </w:rPr>
        <w:t>tro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, rhaid </w:t>
      </w:r>
      <w:proofErr w:type="spellStart"/>
      <w:r w:rsidRPr="0062484E">
        <w:rPr>
          <w:rFonts w:ascii="Arial" w:hAnsi="Arial" w:cs="Arial"/>
          <w:sz w:val="24"/>
          <w:szCs w:val="24"/>
        </w:rPr>
        <w:t>cadw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golwg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am y Tafod Glas a rhoi </w:t>
      </w:r>
      <w:proofErr w:type="spellStart"/>
      <w:r w:rsidRPr="0062484E">
        <w:rPr>
          <w:rFonts w:ascii="Arial" w:hAnsi="Arial" w:cs="Arial"/>
          <w:sz w:val="24"/>
          <w:szCs w:val="24"/>
        </w:rPr>
        <w:t>gwybod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i APHA am unrhyw </w:t>
      </w:r>
      <w:proofErr w:type="spellStart"/>
      <w:r w:rsidRPr="0062484E">
        <w:rPr>
          <w:rFonts w:ascii="Arial" w:hAnsi="Arial" w:cs="Arial"/>
          <w:sz w:val="24"/>
          <w:szCs w:val="24"/>
        </w:rPr>
        <w:t>arwyddion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er mwyn atal y </w:t>
      </w:r>
      <w:proofErr w:type="spellStart"/>
      <w:r w:rsidRPr="0062484E">
        <w:rPr>
          <w:rFonts w:ascii="Arial" w:hAnsi="Arial" w:cs="Arial"/>
          <w:sz w:val="24"/>
          <w:szCs w:val="24"/>
        </w:rPr>
        <w:t>clefyd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rhag </w:t>
      </w:r>
      <w:proofErr w:type="spellStart"/>
      <w:r w:rsidRPr="0062484E">
        <w:rPr>
          <w:rFonts w:ascii="Arial" w:hAnsi="Arial" w:cs="Arial"/>
          <w:sz w:val="24"/>
          <w:szCs w:val="24"/>
        </w:rPr>
        <w:t>cydio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yng Nghymru. Os oes </w:t>
      </w:r>
      <w:proofErr w:type="spellStart"/>
      <w:r w:rsidRPr="0062484E">
        <w:rPr>
          <w:rFonts w:ascii="Arial" w:hAnsi="Arial" w:cs="Arial"/>
          <w:sz w:val="24"/>
          <w:szCs w:val="24"/>
        </w:rPr>
        <w:t>gennych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unrhyw </w:t>
      </w:r>
      <w:proofErr w:type="spellStart"/>
      <w:r w:rsidRPr="0062484E">
        <w:rPr>
          <w:rFonts w:ascii="Arial" w:hAnsi="Arial" w:cs="Arial"/>
          <w:sz w:val="24"/>
          <w:szCs w:val="24"/>
        </w:rPr>
        <w:t>amheuon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62484E">
        <w:rPr>
          <w:rFonts w:ascii="Arial" w:hAnsi="Arial" w:cs="Arial"/>
          <w:sz w:val="24"/>
          <w:szCs w:val="24"/>
        </w:rPr>
        <w:t>anifail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wedi dal y </w:t>
      </w:r>
      <w:proofErr w:type="spellStart"/>
      <w:r w:rsidRPr="0062484E">
        <w:rPr>
          <w:rFonts w:ascii="Arial" w:hAnsi="Arial" w:cs="Arial"/>
          <w:sz w:val="24"/>
          <w:szCs w:val="24"/>
        </w:rPr>
        <w:t>clefyd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, rhaid i </w:t>
      </w:r>
      <w:proofErr w:type="spellStart"/>
      <w:r w:rsidRPr="0062484E">
        <w:rPr>
          <w:rFonts w:ascii="Arial" w:hAnsi="Arial" w:cs="Arial"/>
          <w:sz w:val="24"/>
          <w:szCs w:val="24"/>
        </w:rPr>
        <w:t>geidwaid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2484E">
        <w:rPr>
          <w:rFonts w:ascii="Arial" w:hAnsi="Arial" w:cs="Arial"/>
          <w:sz w:val="24"/>
          <w:szCs w:val="24"/>
        </w:rPr>
        <w:t>milfeddygon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ei </w:t>
      </w:r>
      <w:proofErr w:type="spellStart"/>
      <w:r w:rsidRPr="0062484E">
        <w:rPr>
          <w:rFonts w:ascii="Arial" w:hAnsi="Arial" w:cs="Arial"/>
          <w:sz w:val="24"/>
          <w:szCs w:val="24"/>
        </w:rPr>
        <w:t>riportio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er mwyn i </w:t>
      </w:r>
      <w:proofErr w:type="spellStart"/>
      <w:r w:rsidRPr="0062484E">
        <w:rPr>
          <w:rFonts w:ascii="Arial" w:hAnsi="Arial" w:cs="Arial"/>
          <w:sz w:val="24"/>
          <w:szCs w:val="24"/>
        </w:rPr>
        <w:t>ni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allu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gweithredu'n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gyflym ac atal y feirws rhag </w:t>
      </w:r>
      <w:proofErr w:type="spellStart"/>
      <w:r w:rsidRPr="0062484E">
        <w:rPr>
          <w:rFonts w:ascii="Arial" w:hAnsi="Arial" w:cs="Arial"/>
          <w:sz w:val="24"/>
          <w:szCs w:val="24"/>
        </w:rPr>
        <w:t>ennill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troedle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. Er bod y </w:t>
      </w:r>
      <w:proofErr w:type="spellStart"/>
      <w:r w:rsidRPr="0062484E">
        <w:rPr>
          <w:rFonts w:ascii="Arial" w:hAnsi="Arial" w:cs="Arial"/>
          <w:sz w:val="24"/>
          <w:szCs w:val="24"/>
        </w:rPr>
        <w:t>tymheredd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yn is ar hyn o bryd, mae </w:t>
      </w:r>
      <w:proofErr w:type="spellStart"/>
      <w:r w:rsidRPr="0062484E">
        <w:rPr>
          <w:rFonts w:ascii="Arial" w:hAnsi="Arial" w:cs="Arial"/>
          <w:sz w:val="24"/>
          <w:szCs w:val="24"/>
        </w:rPr>
        <w:t>gwybed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yn dal i fod ar hyd y lle, a gall </w:t>
      </w:r>
      <w:proofErr w:type="spellStart"/>
      <w:r w:rsidRPr="0062484E">
        <w:rPr>
          <w:rFonts w:ascii="Arial" w:hAnsi="Arial" w:cs="Arial"/>
          <w:sz w:val="24"/>
          <w:szCs w:val="24"/>
        </w:rPr>
        <w:t>gwybed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heintiedig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achosi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heintiau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newydd o hyd wrth gael pryd o </w:t>
      </w:r>
      <w:proofErr w:type="spellStart"/>
      <w:r w:rsidRPr="0062484E">
        <w:rPr>
          <w:rFonts w:ascii="Arial" w:hAnsi="Arial" w:cs="Arial"/>
          <w:sz w:val="24"/>
          <w:szCs w:val="24"/>
        </w:rPr>
        <w:t>waed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. </w:t>
      </w:r>
    </w:p>
    <w:p w14:paraId="76AA0DB4" w14:textId="77777777" w:rsidR="0062484E" w:rsidRPr="0062484E" w:rsidRDefault="0062484E" w:rsidP="0062484E">
      <w:pPr>
        <w:rPr>
          <w:rFonts w:ascii="Arial" w:hAnsi="Arial" w:cs="Arial"/>
          <w:sz w:val="24"/>
          <w:szCs w:val="24"/>
        </w:rPr>
      </w:pPr>
      <w:r w:rsidRPr="0062484E">
        <w:rPr>
          <w:rFonts w:ascii="Arial" w:hAnsi="Arial" w:cs="Arial"/>
          <w:color w:val="0B0C0C"/>
          <w:sz w:val="24"/>
          <w:szCs w:val="24"/>
        </w:rPr>
        <w:t xml:space="preserve"> </w:t>
      </w:r>
    </w:p>
    <w:p w14:paraId="74DCBB82" w14:textId="77777777" w:rsidR="0062484E" w:rsidRPr="0062484E" w:rsidRDefault="0062484E" w:rsidP="0062484E">
      <w:pPr>
        <w:ind w:left="-5" w:right="48"/>
        <w:rPr>
          <w:rFonts w:ascii="Arial" w:hAnsi="Arial" w:cs="Arial"/>
          <w:sz w:val="24"/>
          <w:szCs w:val="24"/>
        </w:rPr>
      </w:pPr>
      <w:r w:rsidRPr="0062484E">
        <w:rPr>
          <w:rFonts w:ascii="Arial" w:hAnsi="Arial" w:cs="Arial"/>
          <w:color w:val="1F1F1F"/>
          <w:sz w:val="24"/>
          <w:szCs w:val="24"/>
        </w:rPr>
        <w:t xml:space="preserve">Nod fy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mholisi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o hyd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yw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cadw'r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tafod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Glas allan o Gymru, er lles ein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hanifeiliaid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a'r rhai sy'n eu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cadw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.  Drwy weithio </w:t>
      </w:r>
      <w:proofErr w:type="spellStart"/>
      <w:r w:rsidRPr="0062484E">
        <w:rPr>
          <w:rFonts w:ascii="Arial" w:hAnsi="Arial" w:cs="Arial"/>
          <w:color w:val="1F1F1F"/>
          <w:sz w:val="24"/>
          <w:szCs w:val="24"/>
        </w:rPr>
        <w:t>gyda'n</w:t>
      </w:r>
      <w:proofErr w:type="spellEnd"/>
      <w:r w:rsidRPr="0062484E">
        <w:rPr>
          <w:rFonts w:ascii="Arial" w:hAnsi="Arial" w:cs="Arial"/>
          <w:color w:val="1F1F1F"/>
          <w:sz w:val="24"/>
          <w:szCs w:val="24"/>
        </w:rPr>
        <w:t xml:space="preserve"> gilydd</w:t>
      </w:r>
      <w:r w:rsidRPr="006248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484E">
        <w:rPr>
          <w:rFonts w:ascii="Arial" w:hAnsi="Arial" w:cs="Arial"/>
          <w:sz w:val="24"/>
          <w:szCs w:val="24"/>
        </w:rPr>
        <w:t>dyna'r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cyfle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gorau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484E">
        <w:rPr>
          <w:rFonts w:ascii="Arial" w:hAnsi="Arial" w:cs="Arial"/>
          <w:sz w:val="24"/>
          <w:szCs w:val="24"/>
        </w:rPr>
        <w:t>gadw'r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484E">
        <w:rPr>
          <w:rFonts w:ascii="Arial" w:hAnsi="Arial" w:cs="Arial"/>
          <w:sz w:val="24"/>
          <w:szCs w:val="24"/>
        </w:rPr>
        <w:t>clefyd</w:t>
      </w:r>
      <w:proofErr w:type="spellEnd"/>
      <w:r w:rsidRPr="0062484E">
        <w:rPr>
          <w:rFonts w:ascii="Arial" w:hAnsi="Arial" w:cs="Arial"/>
          <w:sz w:val="24"/>
          <w:szCs w:val="24"/>
        </w:rPr>
        <w:t xml:space="preserve"> allan o Gymru.</w:t>
      </w:r>
      <w:r w:rsidRPr="0062484E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31253A6" w14:textId="77777777" w:rsidR="0062484E" w:rsidRPr="0062484E" w:rsidRDefault="0062484E" w:rsidP="0062484E">
      <w:pPr>
        <w:spacing w:after="167"/>
        <w:rPr>
          <w:rFonts w:ascii="Arial" w:hAnsi="Arial" w:cs="Arial"/>
          <w:sz w:val="24"/>
          <w:szCs w:val="24"/>
        </w:rPr>
      </w:pPr>
      <w:r w:rsidRPr="0062484E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5A14983" w14:textId="77777777" w:rsidR="00DD4B82" w:rsidRPr="0062484E" w:rsidRDefault="00DD4B82" w:rsidP="0062484E">
      <w:pPr>
        <w:pStyle w:val="Heading3"/>
        <w:jc w:val="center"/>
        <w:rPr>
          <w:sz w:val="24"/>
          <w:szCs w:val="24"/>
        </w:rPr>
      </w:pPr>
    </w:p>
    <w:sectPr w:rsidR="00DD4B82" w:rsidRPr="0062484E" w:rsidSect="001A39E2"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A16D4" w14:textId="77777777" w:rsidR="00250DE6" w:rsidRDefault="00250DE6">
      <w:r>
        <w:separator/>
      </w:r>
    </w:p>
  </w:endnote>
  <w:endnote w:type="continuationSeparator" w:id="0">
    <w:p w14:paraId="1DE4174F" w14:textId="77777777" w:rsidR="00250DE6" w:rsidRDefault="0025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24FE" w14:textId="77777777" w:rsidR="00250DE6" w:rsidRDefault="00250DE6">
      <w:r>
        <w:separator/>
      </w:r>
    </w:p>
  </w:footnote>
  <w:footnote w:type="continuationSeparator" w:id="0">
    <w:p w14:paraId="664B055C" w14:textId="77777777" w:rsidR="00250DE6" w:rsidRDefault="0025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51B90"/>
    <w:rsid w:val="00090C3D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50DE6"/>
    <w:rsid w:val="002A1355"/>
    <w:rsid w:val="002A5310"/>
    <w:rsid w:val="002C57B6"/>
    <w:rsid w:val="00314E36"/>
    <w:rsid w:val="003220C1"/>
    <w:rsid w:val="00344290"/>
    <w:rsid w:val="00356D7B"/>
    <w:rsid w:val="00370471"/>
    <w:rsid w:val="003933C1"/>
    <w:rsid w:val="003B1503"/>
    <w:rsid w:val="003C4920"/>
    <w:rsid w:val="003C5133"/>
    <w:rsid w:val="00407298"/>
    <w:rsid w:val="00420F01"/>
    <w:rsid w:val="0046757C"/>
    <w:rsid w:val="004E3DD1"/>
    <w:rsid w:val="004F23E1"/>
    <w:rsid w:val="00532B4F"/>
    <w:rsid w:val="00555BA4"/>
    <w:rsid w:val="00574BB3"/>
    <w:rsid w:val="005A22E2"/>
    <w:rsid w:val="005B030B"/>
    <w:rsid w:val="005C0E27"/>
    <w:rsid w:val="005D1C49"/>
    <w:rsid w:val="005D7663"/>
    <w:rsid w:val="005E6152"/>
    <w:rsid w:val="0062484E"/>
    <w:rsid w:val="00654C0A"/>
    <w:rsid w:val="006633C7"/>
    <w:rsid w:val="00663F04"/>
    <w:rsid w:val="0067034D"/>
    <w:rsid w:val="006743B7"/>
    <w:rsid w:val="006814BD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12370"/>
    <w:rsid w:val="00817906"/>
    <w:rsid w:val="008226B9"/>
    <w:rsid w:val="0082411A"/>
    <w:rsid w:val="00841628"/>
    <w:rsid w:val="00846C91"/>
    <w:rsid w:val="008660E7"/>
    <w:rsid w:val="00877BD2"/>
    <w:rsid w:val="008C085B"/>
    <w:rsid w:val="008C65BF"/>
    <w:rsid w:val="008D1E0B"/>
    <w:rsid w:val="008F0725"/>
    <w:rsid w:val="008F789E"/>
    <w:rsid w:val="009077F8"/>
    <w:rsid w:val="00953A46"/>
    <w:rsid w:val="00967473"/>
    <w:rsid w:val="009845F5"/>
    <w:rsid w:val="009C7A61"/>
    <w:rsid w:val="009E4974"/>
    <w:rsid w:val="009F06C3"/>
    <w:rsid w:val="009F669D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6FD5"/>
    <w:rsid w:val="00AA7750"/>
    <w:rsid w:val="00AE064D"/>
    <w:rsid w:val="00AF056B"/>
    <w:rsid w:val="00B239BA"/>
    <w:rsid w:val="00B34463"/>
    <w:rsid w:val="00B468BB"/>
    <w:rsid w:val="00B549A6"/>
    <w:rsid w:val="00BB62A8"/>
    <w:rsid w:val="00BD16FA"/>
    <w:rsid w:val="00C25E02"/>
    <w:rsid w:val="00CF3DC5"/>
    <w:rsid w:val="00D017E2"/>
    <w:rsid w:val="00D15F41"/>
    <w:rsid w:val="00D16D97"/>
    <w:rsid w:val="00D27F42"/>
    <w:rsid w:val="00D34547"/>
    <w:rsid w:val="00D766E4"/>
    <w:rsid w:val="00D807A4"/>
    <w:rsid w:val="00D8583B"/>
    <w:rsid w:val="00DD4B82"/>
    <w:rsid w:val="00DD7AC3"/>
    <w:rsid w:val="00DF502E"/>
    <w:rsid w:val="00E1556F"/>
    <w:rsid w:val="00E3419E"/>
    <w:rsid w:val="00E47B1A"/>
    <w:rsid w:val="00E520F2"/>
    <w:rsid w:val="00E631B1"/>
    <w:rsid w:val="00E6635B"/>
    <w:rsid w:val="00EB5F93"/>
    <w:rsid w:val="00EC0568"/>
    <w:rsid w:val="00ED7941"/>
    <w:rsid w:val="00EE721A"/>
    <w:rsid w:val="00F0272E"/>
    <w:rsid w:val="00F11DB1"/>
    <w:rsid w:val="00F81C33"/>
    <w:rsid w:val="00F830D3"/>
    <w:rsid w:val="00F97613"/>
    <w:rsid w:val="00FD26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defra.maps.arcgis.com%2Fapps%2Fwebappviewer%2Findex.html%3Fid%3D514ec88edec74575958d860f0196d2ea&amp;data=05%7C02%7CRichard.Irvine002%40gov.wales%7C1acdddc8a22c41b6d0a208dcfd850095%7Ca2cc36c592804ae78887d06dab89216b%7C0%7C0%7C638663994917221779%7CUnknown%7CTWFpbGZsb3d8eyJWIjoiMC4wLjAwMDAiLCJQIjoiV2luMzIiLCJBTiI6Ik1haWwiLCJXVCI6Mn0%3D%7C4000%7C%7C%7C&amp;sdata=JLjsQGU0UFc684u5AePh5i%2BoKRFlMEJHrsklh40TPMo%3D&amp;reserved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1.safelinks.protection.outlook.com/?url=https%3A%2F%2Fdefra.maps.arcgis.com%2Fapps%2Fwebappviewer%2Findex.html%3Fid%3D514ec88edec74575958d860f0196d2ea&amp;data=05%7C02%7CRichard.Irvine002%40gov.wales%7C1acdddc8a22c41b6d0a208dcfd850095%7Ca2cc36c592804ae78887d06dab89216b%7C0%7C0%7C638663994917221779%7CUnknown%7CTWFpbGZsb3d8eyJWIjoiMC4wLjAwMDAiLCJQIjoiV2luMzIiLCJBTiI6Ik1haWwiLCJXVCI6Mn0%3D%7C4000%7C%7C%7C&amp;sdata=JLjsQGU0UFc684u5AePh5i%2BoKRFlMEJHrsklh40TPMo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r01.safelinks.protection.outlook.com/?url=https%3A%2F%2Fdefra.maps.arcgis.com%2Fapps%2Fwebappviewer%2Findex.html%3Fid%3D514ec88edec74575958d860f0196d2ea&amp;data=05%7C02%7CRichard.Irvine002%40gov.wales%7C1acdddc8a22c41b6d0a208dcfd850095%7Ca2cc36c592804ae78887d06dab89216b%7C0%7C0%7C638663994917221779%7CUnknown%7CTWFpbGZsb3d8eyJWIjoiMC4wLjAwMDAiLCJQIjoiV2luMzIiLCJBTiI6Ik1haWwiLCJXVCI6Mn0%3D%7C4000%7C%7C%7C&amp;sdata=JLjsQGU0UFc684u5AePh5i%2BoKRFlMEJHrsklh40TPMo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defra.maps.arcgis.com%2Fapps%2Fwebappviewer%2Findex.html%3Fid%3D514ec88edec74575958d860f0196d2ea&amp;data=05%7C02%7CRichard.Irvine002%40gov.wales%7C1acdddc8a22c41b6d0a208dcfd850095%7Ca2cc36c592804ae78887d06dab89216b%7C0%7C0%7C638663994917221779%7CUnknown%7CTWFpbGZsb3d8eyJWIjoiMC4wLjAwMDAiLCJQIjoiV2luMzIiLCJBTiI6Ik1haWwiLCJXVCI6Mn0%3D%7C4000%7C%7C%7C&amp;sdata=JLjsQGU0UFc684u5AePh5i%2BoKRFlMEJHrsklh40TPMo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A52641097</value>
    </field>
    <field name="Objective-Title">
      <value order="0">Template - Written Statement (Welsh)</value>
    </field>
    <field name="Objective-Description">
      <value order="0"/>
    </field>
    <field name="Objective-CreationStamp">
      <value order="0">2024-04-23T11:34:40Z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2024-04-23T11:34:40Z</value>
    </field>
    <field name="Objective-ModificationStamp">
      <value order="0">2024-11-01T16:56:47Z</value>
    </field>
    <field name="Objective-Owner">
      <value order="0">Carey, Helen (FMG - Office of the First Minister - Cabinet Division)</value>
    </field>
    <field name="Objective-Path">
      <value order="0">Objective Global Folder:#Business File Plan:WG Organisational Groups:Post April 2024 - First Ministers Group:First Ministers Group (FMG) - Cabinet Division:1 - Save:Cabinet Secretariat:Cabinet Secretariat - 6th Senedd:Cabinet Statements:Cabinet - Statements - Nov 2024-Jan 2025:Cabinet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vA96505231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qA2249830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2024-04-23T00:00:00Z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5087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(FMG - Office of the First Minister - Cabinet Division)</cp:lastModifiedBy>
  <cp:revision>2</cp:revision>
  <cp:lastPrinted>2011-05-27T10:35:00Z</cp:lastPrinted>
  <dcterms:created xsi:type="dcterms:W3CDTF">2024-11-11T15:44:00Z</dcterms:created>
  <dcterms:modified xsi:type="dcterms:W3CDTF">2024-11-11T15:44:00Z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A52641097</vt:lpwstr>
  </property>
  <property fmtid="{D5CDD505-2E9C-101B-9397-08002B2CF9AE}" pid="4" name="Objective-Title">
    <vt:lpwstr>Template - Written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2024-04-23T11:34:40Z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2024-04-23T11:34:40Z</vt:filetime>
  </property>
  <property fmtid="{D5CDD505-2E9C-101B-9397-08002B2CF9AE}" pid="10" name="Objective-ModificationStamp">
    <vt:filetime>2024-11-01T16:56:47Z</vt:filetime>
  </property>
  <property fmtid="{D5CDD505-2E9C-101B-9397-08002B2CF9AE}" pid="11" name="Objective-Owner">
    <vt:lpwstr>Carey, Helen (FMG - Office of the First Minister - Cabinet Division)</vt:lpwstr>
  </property>
  <property fmtid="{D5CDD505-2E9C-101B-9397-08002B2CF9AE}" pid="12" name="Objective-Path">
    <vt:lpwstr>Objective Global Folder:#Business File Plan:WG Organisational Groups:Post April 2024 - First Ministers Group:First Ministers Group (FMG) - Cabinet Division:1 - Save:Cabinet Secretariat:Cabinet Secretariat - 6th Senedd:Cabinet Statements:Cabinet - Statements - Nov 2024-Jan 2025:Cabinet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qA2249830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vA96505231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2024-04-23T00:00:00Z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