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F26F" w14:textId="77777777" w:rsidR="0009330B" w:rsidRDefault="0009330B">
      <w:pPr>
        <w:jc w:val="right"/>
        <w:rPr>
          <w:b/>
        </w:rPr>
      </w:pPr>
    </w:p>
    <w:p w14:paraId="462F60EB" w14:textId="77777777" w:rsidR="0009330B" w:rsidRDefault="002537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7D459" wp14:editId="1CDA5EBC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3048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061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.7pt;margin-top:3.1pt;width:417.6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" strokecolor="red" strokeweight=".52906mm"/>
            </w:pict>
          </mc:Fallback>
        </mc:AlternateContent>
      </w:r>
    </w:p>
    <w:p w14:paraId="22A5F3FC" w14:textId="022FD64B" w:rsidR="0009330B" w:rsidRDefault="006A6D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253730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38DD181" w14:textId="61797BFA" w:rsidR="0009330B" w:rsidRDefault="006A6D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2AB1C3B" w14:textId="54F91DDA" w:rsidR="0009330B" w:rsidRPr="008A37F7" w:rsidRDefault="006A6D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A37F7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966B927" w14:textId="77777777" w:rsidR="0009330B" w:rsidRPr="008A37F7" w:rsidRDefault="00253730">
      <w:pPr>
        <w:rPr>
          <w:lang w:val="cy-GB"/>
        </w:rPr>
      </w:pPr>
      <w:r w:rsidRPr="008A37F7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10447" wp14:editId="0ABDD131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30480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F97BC" id="Line 6" o:spid="_x0000_s1026" type="#_x0000_t32" style="position:absolute;margin-left:3.7pt;margin-top:10.1pt;width:417.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" strokecolor="red" strokeweight=".52906mm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656"/>
      </w:tblGrid>
      <w:tr w:rsidR="0009330B" w:rsidRPr="008A37F7" w14:paraId="2DFAE543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1670" w14:textId="77777777" w:rsidR="0009330B" w:rsidRPr="008A37F7" w:rsidRDefault="000933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D9BAE9C" w14:textId="006A8B8D" w:rsidR="0009330B" w:rsidRPr="008A37F7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A6DF7"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F71DC" w14:textId="77777777" w:rsidR="006A6DF7" w:rsidRPr="008A37F7" w:rsidRDefault="006A6D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86947B" w14:textId="2B8E0C02" w:rsidR="0009330B" w:rsidRPr="008A37F7" w:rsidRDefault="006A6D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Presenoldeb yn y cyfarfod </w:t>
            </w:r>
            <w:proofErr w:type="spellStart"/>
            <w:r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Rhyng</w:t>
            </w:r>
            <w:proofErr w:type="spellEnd"/>
            <w:r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-lywodraethol ar 5 Rhagfyr</w:t>
            </w:r>
            <w:r w:rsidR="00253730"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.</w:t>
            </w:r>
          </w:p>
        </w:tc>
      </w:tr>
      <w:tr w:rsidR="0009330B" w:rsidRPr="008A37F7" w14:paraId="381AFFF8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061F" w14:textId="3C7AA0CA" w:rsidR="0009330B" w:rsidRPr="008A37F7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A6DF7"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9162" w14:textId="7ADE1D8D" w:rsidR="0009330B" w:rsidRPr="008A37F7" w:rsidRDefault="008A37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</w:t>
            </w:r>
            <w:r w:rsidR="00FA4334"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A6DF7"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</w:t>
            </w:r>
            <w:r w:rsidR="00FA4334"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2E11CB"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53730"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09330B" w:rsidRPr="008A37F7" w14:paraId="7EA8D08B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9CBD" w14:textId="1B0A827D" w:rsidR="0009330B" w:rsidRPr="008A37F7" w:rsidRDefault="006A6D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0216" w14:textId="23BF37F1" w:rsidR="0009330B" w:rsidRPr="008A37F7" w:rsidRDefault="00FA0A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 w:rsidR="006A6DF7"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6A6DF7" w:rsidRPr="008A37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2D555A6F" w14:textId="77777777" w:rsidR="0009330B" w:rsidRPr="008A37F7" w:rsidRDefault="0009330B">
      <w:pPr>
        <w:rPr>
          <w:lang w:val="cy-GB"/>
        </w:rPr>
      </w:pPr>
    </w:p>
    <w:p w14:paraId="26D58B21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  <w:r w:rsidRPr="008A37F7">
        <w:rPr>
          <w:rFonts w:ascii="Arial" w:hAnsi="Arial" w:cs="Arial"/>
          <w:sz w:val="24"/>
          <w:szCs w:val="24"/>
          <w:lang w:val="cy-GB"/>
        </w:rPr>
        <w:t xml:space="preserve">Yn unol â'r cytundeb cysylltiadau </w:t>
      </w:r>
      <w:proofErr w:type="spellStart"/>
      <w:r w:rsidRPr="008A37F7">
        <w:rPr>
          <w:rFonts w:ascii="Arial" w:hAnsi="Arial" w:cs="Arial"/>
          <w:sz w:val="24"/>
          <w:szCs w:val="24"/>
          <w:lang w:val="cy-GB"/>
        </w:rPr>
        <w:t>rhyng</w:t>
      </w:r>
      <w:proofErr w:type="spellEnd"/>
      <w:r w:rsidRPr="008A37F7">
        <w:rPr>
          <w:rFonts w:ascii="Arial" w:hAnsi="Arial" w:cs="Arial"/>
          <w:sz w:val="24"/>
          <w:szCs w:val="24"/>
          <w:lang w:val="cy-GB"/>
        </w:rPr>
        <w:t xml:space="preserve">-sefydliadol, hoffwn roi gwybod i chi fod cyfarfod pellach o'r Grŵp </w:t>
      </w:r>
      <w:proofErr w:type="spellStart"/>
      <w:r w:rsidRPr="008A37F7">
        <w:rPr>
          <w:rFonts w:ascii="Arial" w:hAnsi="Arial" w:cs="Arial"/>
          <w:sz w:val="24"/>
          <w:szCs w:val="24"/>
          <w:lang w:val="cy-GB"/>
        </w:rPr>
        <w:t>Rhyng</w:t>
      </w:r>
      <w:proofErr w:type="spellEnd"/>
      <w:r w:rsidRPr="008A37F7">
        <w:rPr>
          <w:rFonts w:ascii="Arial" w:hAnsi="Arial" w:cs="Arial"/>
          <w:sz w:val="24"/>
          <w:szCs w:val="24"/>
          <w:lang w:val="cy-GB"/>
        </w:rPr>
        <w:t>-Weinidogol ar gyfer yr Amgylchedd, Bwyd a Materion Gwledig wedi'i gynnal ar 5 Rhagfyr.</w:t>
      </w:r>
    </w:p>
    <w:p w14:paraId="694741AF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</w:p>
    <w:p w14:paraId="6DAFC876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  <w:r w:rsidRPr="008A37F7">
        <w:rPr>
          <w:rFonts w:ascii="Arial" w:hAnsi="Arial" w:cs="Arial"/>
          <w:sz w:val="24"/>
          <w:szCs w:val="24"/>
          <w:lang w:val="cy-GB"/>
        </w:rPr>
        <w:t xml:space="preserve">Cadeiriwyd y cyfarfod gan yr Arglwydd Richard </w:t>
      </w:r>
      <w:proofErr w:type="spellStart"/>
      <w:r w:rsidRPr="008A37F7">
        <w:rPr>
          <w:rFonts w:ascii="Arial" w:hAnsi="Arial" w:cs="Arial"/>
          <w:sz w:val="24"/>
          <w:szCs w:val="24"/>
          <w:lang w:val="cy-GB"/>
        </w:rPr>
        <w:t>Benyon</w:t>
      </w:r>
      <w:proofErr w:type="spellEnd"/>
      <w:r w:rsidRPr="008A37F7">
        <w:rPr>
          <w:rFonts w:ascii="Arial" w:hAnsi="Arial" w:cs="Arial"/>
          <w:sz w:val="24"/>
          <w:szCs w:val="24"/>
          <w:lang w:val="cy-GB"/>
        </w:rPr>
        <w:t xml:space="preserve">, y Gweinidog Bioddiogelwch, y Môr a Materion Gwledig, Llywodraeth y DU. Mynychwyd y cyfarfod hefyd gan </w:t>
      </w:r>
      <w:proofErr w:type="spellStart"/>
      <w:r w:rsidRPr="008A37F7">
        <w:rPr>
          <w:rFonts w:ascii="Arial" w:hAnsi="Arial" w:cs="Arial"/>
          <w:sz w:val="24"/>
          <w:szCs w:val="24"/>
          <w:lang w:val="cy-GB"/>
        </w:rPr>
        <w:t>Mairi</w:t>
      </w:r>
      <w:proofErr w:type="spellEnd"/>
      <w:r w:rsidRPr="008A37F7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8A37F7">
        <w:rPr>
          <w:rFonts w:ascii="Arial" w:hAnsi="Arial" w:cs="Arial"/>
          <w:sz w:val="24"/>
          <w:szCs w:val="24"/>
          <w:lang w:val="cy-GB"/>
        </w:rPr>
        <w:t>Gougeon</w:t>
      </w:r>
      <w:proofErr w:type="spellEnd"/>
      <w:r w:rsidRPr="008A37F7">
        <w:rPr>
          <w:rFonts w:ascii="Arial" w:hAnsi="Arial" w:cs="Arial"/>
          <w:sz w:val="24"/>
          <w:szCs w:val="24"/>
          <w:lang w:val="cy-GB"/>
        </w:rPr>
        <w:t xml:space="preserve"> ASP, Ysgrifennydd y Cabinet dros Faterion Gwledig a'r Ynysoedd, Llywodraeth yr Alban; </w:t>
      </w:r>
      <w:proofErr w:type="spellStart"/>
      <w:r w:rsidRPr="008A37F7">
        <w:rPr>
          <w:rFonts w:ascii="Arial" w:hAnsi="Arial" w:cs="Arial"/>
          <w:sz w:val="24"/>
          <w:szCs w:val="24"/>
          <w:lang w:val="cy-GB"/>
        </w:rPr>
        <w:t>Lorna</w:t>
      </w:r>
      <w:proofErr w:type="spellEnd"/>
      <w:r w:rsidRPr="008A37F7">
        <w:rPr>
          <w:rFonts w:ascii="Arial" w:hAnsi="Arial" w:cs="Arial"/>
          <w:sz w:val="24"/>
          <w:szCs w:val="24"/>
          <w:lang w:val="cy-GB"/>
        </w:rPr>
        <w:t xml:space="preserve"> Slater ASA, Gweinidog Sgiliau Gwyrdd, Economi Gylchol a Bioamrywiaeth, Llywodraeth yr Alban; Mrs </w:t>
      </w:r>
      <w:proofErr w:type="spellStart"/>
      <w:r w:rsidRPr="008A37F7">
        <w:rPr>
          <w:rFonts w:ascii="Arial" w:hAnsi="Arial" w:cs="Arial"/>
          <w:sz w:val="24"/>
          <w:szCs w:val="24"/>
          <w:lang w:val="cy-GB"/>
        </w:rPr>
        <w:t>Katrina</w:t>
      </w:r>
      <w:proofErr w:type="spellEnd"/>
      <w:r w:rsidRPr="008A37F7">
        <w:rPr>
          <w:rFonts w:ascii="Arial" w:hAnsi="Arial" w:cs="Arial"/>
          <w:sz w:val="24"/>
          <w:szCs w:val="24"/>
          <w:lang w:val="cy-GB"/>
        </w:rPr>
        <w:t xml:space="preserve"> Godfrey, Ysgrifennydd Parhaol, Adran yr Amgylchedd Amaeth a Materion Gwledig, Llywodraeth Gogledd Iwerddon (yn lle'r Gweinidog); James Davies AS, Is-ysgrifennydd Seneddol Cymru; a John Lamont AS, Is-ysgrifennydd Gwladol yr Alban.</w:t>
      </w:r>
    </w:p>
    <w:p w14:paraId="0BAA5AAB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</w:p>
    <w:p w14:paraId="21651915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  <w:r w:rsidRPr="008A37F7">
        <w:rPr>
          <w:rFonts w:ascii="Arial" w:hAnsi="Arial" w:cs="Arial"/>
          <w:sz w:val="24"/>
          <w:szCs w:val="24"/>
          <w:lang w:val="cy-GB"/>
        </w:rPr>
        <w:t xml:space="preserve">Yn y cyfarfod buom yn trafod y materion sy'n cael effaith ar y sector </w:t>
      </w:r>
      <w:proofErr w:type="spellStart"/>
      <w:r w:rsidRPr="008A37F7">
        <w:rPr>
          <w:rFonts w:ascii="Arial" w:hAnsi="Arial" w:cs="Arial"/>
          <w:sz w:val="24"/>
          <w:szCs w:val="24"/>
          <w:lang w:val="cy-GB"/>
        </w:rPr>
        <w:t>dofednod</w:t>
      </w:r>
      <w:proofErr w:type="spellEnd"/>
      <w:r w:rsidRPr="008A37F7">
        <w:rPr>
          <w:rFonts w:ascii="Arial" w:hAnsi="Arial" w:cs="Arial"/>
          <w:sz w:val="24"/>
          <w:szCs w:val="24"/>
          <w:lang w:val="cy-GB"/>
        </w:rPr>
        <w:t xml:space="preserve"> ac wyau ar hyn o bryd, yn unol â’r cais gan Lesley Griffiths, y Gweinidog Materion Gwledig, Gogledd Cymru a’r Trefnydd, yn dilyn pryderon a godwyd gan ein rhanddeiliaid.</w:t>
      </w:r>
    </w:p>
    <w:p w14:paraId="3E7FEEA1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</w:p>
    <w:p w14:paraId="4CF27293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  <w:r w:rsidRPr="008A37F7">
        <w:rPr>
          <w:rFonts w:ascii="Arial" w:hAnsi="Arial" w:cs="Arial"/>
          <w:sz w:val="24"/>
          <w:szCs w:val="24"/>
          <w:lang w:val="cy-GB"/>
        </w:rPr>
        <w:t xml:space="preserve">Buom yn trafod statws Bil Cyfraith yr UE a </w:t>
      </w:r>
      <w:proofErr w:type="spellStart"/>
      <w:r w:rsidRPr="008A37F7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8A37F7">
        <w:rPr>
          <w:rFonts w:ascii="Arial" w:hAnsi="Arial" w:cs="Arial"/>
          <w:sz w:val="24"/>
          <w:szCs w:val="24"/>
          <w:lang w:val="cy-GB"/>
        </w:rPr>
        <w:t xml:space="preserve"> (Diwygio a Dirymu). Gofynnais i </w:t>
      </w:r>
      <w:proofErr w:type="spellStart"/>
      <w:r w:rsidRPr="008A37F7">
        <w:rPr>
          <w:rFonts w:ascii="Arial" w:hAnsi="Arial" w:cs="Arial"/>
          <w:sz w:val="24"/>
          <w:szCs w:val="24"/>
          <w:lang w:val="cy-GB"/>
        </w:rPr>
        <w:t>Defra</w:t>
      </w:r>
      <w:proofErr w:type="spellEnd"/>
      <w:r w:rsidRPr="008A37F7">
        <w:rPr>
          <w:rFonts w:ascii="Arial" w:hAnsi="Arial" w:cs="Arial"/>
          <w:sz w:val="24"/>
          <w:szCs w:val="24"/>
          <w:lang w:val="cy-GB"/>
        </w:rPr>
        <w:t xml:space="preserve"> roi manylion i swyddogion am ei gynlluniau cyn gynted â phosib.    </w:t>
      </w:r>
    </w:p>
    <w:p w14:paraId="0C225450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</w:p>
    <w:p w14:paraId="1C092B8D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  <w:r w:rsidRPr="008A37F7">
        <w:rPr>
          <w:rFonts w:ascii="Arial" w:hAnsi="Arial" w:cs="Arial"/>
          <w:sz w:val="24"/>
          <w:szCs w:val="24"/>
          <w:lang w:val="cy-GB"/>
        </w:rPr>
        <w:t xml:space="preserve">Rhoddodd yr Arglwydd </w:t>
      </w:r>
      <w:proofErr w:type="spellStart"/>
      <w:r w:rsidRPr="008A37F7">
        <w:rPr>
          <w:rFonts w:ascii="Arial" w:hAnsi="Arial" w:cs="Arial"/>
          <w:sz w:val="24"/>
          <w:szCs w:val="24"/>
          <w:lang w:val="cy-GB"/>
        </w:rPr>
        <w:t>Benyon</w:t>
      </w:r>
      <w:proofErr w:type="spellEnd"/>
      <w:r w:rsidRPr="008A37F7">
        <w:rPr>
          <w:rFonts w:ascii="Arial" w:hAnsi="Arial" w:cs="Arial"/>
          <w:sz w:val="24"/>
          <w:szCs w:val="24"/>
          <w:lang w:val="cy-GB"/>
        </w:rPr>
        <w:t xml:space="preserve"> ddiweddariad ar Becyn Gwella Amgylchedd Gwynt ar y Môr, a diwygiadau arfaethedig i gydsynio prosiectau gwynt ar y môr. Er fy mod yn cytuno gyda bwriadau'r gwaith, pwysleisiais fy mhryderon dros y ddeddfwriaeth arfaethedig a phwysleisiodd fod yn rhaid parchu'r setliad datganoli.    </w:t>
      </w:r>
    </w:p>
    <w:p w14:paraId="26D87353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</w:p>
    <w:p w14:paraId="58CD0C58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  <w:r w:rsidRPr="008A37F7">
        <w:rPr>
          <w:rFonts w:ascii="Arial" w:hAnsi="Arial" w:cs="Arial"/>
          <w:sz w:val="24"/>
          <w:szCs w:val="24"/>
          <w:lang w:val="cy-GB"/>
        </w:rPr>
        <w:t xml:space="preserve">Trafodwyd ffiniau a gweithredu'r Model Gweithredu Targed nesaf ac amlinellais bwysigrwydd Llywodraeth y DU yn </w:t>
      </w:r>
      <w:proofErr w:type="spellStart"/>
      <w:r w:rsidRPr="008A37F7">
        <w:rPr>
          <w:rFonts w:ascii="Arial" w:hAnsi="Arial" w:cs="Arial"/>
          <w:sz w:val="24"/>
          <w:szCs w:val="24"/>
          <w:lang w:val="cy-GB"/>
        </w:rPr>
        <w:t>yn</w:t>
      </w:r>
      <w:proofErr w:type="spellEnd"/>
      <w:r w:rsidRPr="008A37F7">
        <w:rPr>
          <w:rFonts w:ascii="Arial" w:hAnsi="Arial" w:cs="Arial"/>
          <w:sz w:val="24"/>
          <w:szCs w:val="24"/>
          <w:lang w:val="cy-GB"/>
        </w:rPr>
        <w:t xml:space="preserve"> trafod yn gynnar â llywodraethau datganoledig. </w:t>
      </w:r>
    </w:p>
    <w:p w14:paraId="4D5F79F7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</w:p>
    <w:p w14:paraId="62D6C515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  <w:r w:rsidRPr="008A37F7">
        <w:rPr>
          <w:rFonts w:ascii="Arial" w:hAnsi="Arial" w:cs="Arial"/>
          <w:sz w:val="24"/>
          <w:szCs w:val="24"/>
          <w:lang w:val="cy-GB"/>
        </w:rPr>
        <w:t>Yn olaf, buom yn siarad am gyfarfod COP15 sydd ar ddod ac yn trafod ein huchelgeisiau a'n hymateb ar y cyd ar fioamrywiaeth.</w:t>
      </w:r>
    </w:p>
    <w:p w14:paraId="645393FD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</w:p>
    <w:p w14:paraId="7561372F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  <w:r w:rsidRPr="008A37F7">
        <w:rPr>
          <w:rFonts w:ascii="Arial" w:hAnsi="Arial" w:cs="Arial"/>
          <w:sz w:val="24"/>
          <w:szCs w:val="24"/>
          <w:lang w:val="cy-GB"/>
        </w:rPr>
        <w:lastRenderedPageBreak/>
        <w:t>Cynhelir y cyfarfod nesaf ddydd Llun 23 Ionawr 2023.</w:t>
      </w:r>
    </w:p>
    <w:p w14:paraId="2D8F03F5" w14:textId="77777777" w:rsidR="006A6DF7" w:rsidRPr="008A37F7" w:rsidRDefault="006A6DF7" w:rsidP="006A6DF7">
      <w:pPr>
        <w:rPr>
          <w:rFonts w:ascii="Arial" w:hAnsi="Arial" w:cs="Arial"/>
          <w:sz w:val="24"/>
          <w:szCs w:val="24"/>
          <w:lang w:val="cy-GB"/>
        </w:rPr>
      </w:pPr>
    </w:p>
    <w:p w14:paraId="3E7B2A91" w14:textId="60597FE8" w:rsidR="0009330B" w:rsidRPr="008A37F7" w:rsidRDefault="008A37F7" w:rsidP="006A6DF7">
      <w:pPr>
        <w:pStyle w:val="BodyText"/>
        <w:jc w:val="left"/>
        <w:rPr>
          <w:rStyle w:val="Hyperlink"/>
          <w:rFonts w:cs="Arial"/>
          <w:b w:val="0"/>
          <w:bCs/>
          <w:szCs w:val="24"/>
          <w:lang w:val="cy-GB"/>
        </w:rPr>
      </w:pPr>
      <w:hyperlink r:id="rId11" w:history="1">
        <w:r w:rsidR="006A6DF7" w:rsidRPr="008A37F7">
          <w:rPr>
            <w:rStyle w:val="Hyperlink"/>
            <w:rFonts w:cs="Arial"/>
            <w:b w:val="0"/>
            <w:bCs/>
            <w:szCs w:val="24"/>
            <w:lang w:val="cy-GB"/>
          </w:rPr>
          <w:t xml:space="preserve">Bydd cyd-hysbysiad am y cyfarfod yma yn cael ei gyhoeddi ar wefan Llywodraeth y DU </w:t>
        </w:r>
        <w:r w:rsidRPr="008A37F7">
          <w:rPr>
            <w:rStyle w:val="Hyperlink"/>
            <w:rFonts w:cs="Arial"/>
            <w:b w:val="0"/>
            <w:bCs/>
            <w:szCs w:val="24"/>
            <w:lang w:val="cy-GB"/>
          </w:rPr>
          <w:t>(dolen allanol, Saesneg yn unig)</w:t>
        </w:r>
      </w:hyperlink>
      <w:r w:rsidRPr="008A37F7">
        <w:rPr>
          <w:rFonts w:cs="Arial"/>
          <w:b w:val="0"/>
          <w:bCs/>
          <w:szCs w:val="24"/>
          <w:lang w:val="cy-GB"/>
        </w:rPr>
        <w:t xml:space="preserve"> </w:t>
      </w:r>
    </w:p>
    <w:p w14:paraId="02AD4C1B" w14:textId="4D4D549D" w:rsidR="006F6925" w:rsidRPr="008A37F7" w:rsidRDefault="006F6925" w:rsidP="006A6DF7">
      <w:pPr>
        <w:pStyle w:val="BodyText"/>
        <w:jc w:val="left"/>
        <w:rPr>
          <w:rStyle w:val="Hyperlink"/>
          <w:rFonts w:cs="Arial"/>
          <w:b w:val="0"/>
          <w:bCs/>
          <w:szCs w:val="24"/>
          <w:lang w:val="cy-GB"/>
        </w:rPr>
      </w:pPr>
    </w:p>
    <w:p w14:paraId="2AB3FCB5" w14:textId="3886BE80" w:rsidR="006F6925" w:rsidRPr="008A37F7" w:rsidRDefault="006F6925" w:rsidP="006F6925">
      <w:pPr>
        <w:rPr>
          <w:rFonts w:ascii="Arial" w:hAnsi="Arial" w:cs="Arial"/>
          <w:sz w:val="24"/>
          <w:szCs w:val="24"/>
          <w:lang w:val="cy-GB"/>
        </w:rPr>
      </w:pPr>
      <w:r w:rsidRPr="008A37F7">
        <w:rPr>
          <w:rFonts w:ascii="Arial" w:hAnsi="Arial" w:cs="Arial"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6F6925" w:rsidRPr="008A37F7">
      <w:footerReference w:type="default" r:id="rId12"/>
      <w:headerReference w:type="first" r:id="rId13"/>
      <w:footerReference w:type="first" r:id="rId14"/>
      <w:pgSz w:w="11906" w:h="16838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28FB" w14:textId="77777777" w:rsidR="009B2826" w:rsidRDefault="009B2826">
      <w:r>
        <w:separator/>
      </w:r>
    </w:p>
  </w:endnote>
  <w:endnote w:type="continuationSeparator" w:id="0">
    <w:p w14:paraId="75A07D29" w14:textId="77777777" w:rsidR="009B2826" w:rsidRDefault="009B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C0DE" w14:textId="77777777" w:rsidR="00654417" w:rsidRDefault="002537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32F0F" wp14:editId="77F132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944A48" w14:textId="1D388F95" w:rsidR="00654417" w:rsidRDefault="0025373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C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32F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05944A48" w14:textId="1D388F95" w:rsidR="00654417" w:rsidRDefault="0025373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0C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1DAA" w14:textId="77777777" w:rsidR="00654417" w:rsidRDefault="00253730">
    <w:pPr>
      <w:pStyle w:val="Foot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05AB0A" wp14:editId="6F7F66B6">
              <wp:simplePos x="0" y="0"/>
              <wp:positionH relativeFrom="page">
                <wp:posOffset>3938229</wp:posOffset>
              </wp:positionH>
              <wp:positionV relativeFrom="paragraph">
                <wp:posOffset>-36758</wp:posOffset>
              </wp:positionV>
              <wp:extent cx="0" cy="231142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311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E0BDC8" w14:textId="6172F078" w:rsidR="00654417" w:rsidRDefault="0025373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0CE7">
                            <w:rPr>
                              <w:rStyle w:val="PageNumber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AB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0.1pt;margin-top:-2.9pt;width:0;height:18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" filled="f" stroked="f">
              <v:textbox inset="0,0,0,0">
                <w:txbxContent>
                  <w:p w14:paraId="03E0BDC8" w14:textId="6172F078" w:rsidR="00654417" w:rsidRDefault="00253730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2B0CE7">
                      <w:rPr>
                        <w:rStyle w:val="PageNumber"/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D9C1" w14:textId="77777777" w:rsidR="009B2826" w:rsidRDefault="009B2826">
      <w:r>
        <w:rPr>
          <w:color w:val="000000"/>
        </w:rPr>
        <w:separator/>
      </w:r>
    </w:p>
  </w:footnote>
  <w:footnote w:type="continuationSeparator" w:id="0">
    <w:p w14:paraId="2CC9E8A9" w14:textId="77777777" w:rsidR="009B2826" w:rsidRDefault="009B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7460" w14:textId="77777777" w:rsidR="00654417" w:rsidRDefault="00253730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B3CB90B" wp14:editId="6393C551">
          <wp:simplePos x="0" y="0"/>
          <wp:positionH relativeFrom="column">
            <wp:posOffset>4637407</wp:posOffset>
          </wp:positionH>
          <wp:positionV relativeFrom="paragraph">
            <wp:posOffset>-111757</wp:posOffset>
          </wp:positionV>
          <wp:extent cx="1476371" cy="1400175"/>
          <wp:effectExtent l="0" t="0" r="0" b="9525"/>
          <wp:wrapNone/>
          <wp:docPr id="2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BF631C" w14:textId="77777777" w:rsidR="00654417" w:rsidRDefault="008A37F7">
    <w:pPr>
      <w:pStyle w:val="Header"/>
    </w:pPr>
  </w:p>
  <w:p w14:paraId="344A1A04" w14:textId="77777777" w:rsidR="00654417" w:rsidRDefault="008A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FFD"/>
    <w:multiLevelType w:val="hybridMultilevel"/>
    <w:tmpl w:val="913AC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3687D"/>
    <w:multiLevelType w:val="hybridMultilevel"/>
    <w:tmpl w:val="8DA448EA"/>
    <w:lvl w:ilvl="0" w:tplc="12BE44DE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125F"/>
    <w:multiLevelType w:val="hybridMultilevel"/>
    <w:tmpl w:val="FF26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F7491"/>
    <w:multiLevelType w:val="hybridMultilevel"/>
    <w:tmpl w:val="98662C32"/>
    <w:lvl w:ilvl="0" w:tplc="BE44C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938828">
    <w:abstractNumId w:val="0"/>
  </w:num>
  <w:num w:numId="2" w16cid:durableId="125006166">
    <w:abstractNumId w:val="3"/>
  </w:num>
  <w:num w:numId="3" w16cid:durableId="852955551">
    <w:abstractNumId w:val="1"/>
  </w:num>
  <w:num w:numId="4" w16cid:durableId="27964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0B"/>
    <w:rsid w:val="00015C65"/>
    <w:rsid w:val="0002151A"/>
    <w:rsid w:val="00030AB5"/>
    <w:rsid w:val="0009330B"/>
    <w:rsid w:val="000D333F"/>
    <w:rsid w:val="001438BE"/>
    <w:rsid w:val="00150DBD"/>
    <w:rsid w:val="00165896"/>
    <w:rsid w:val="001A202A"/>
    <w:rsid w:val="001E01DB"/>
    <w:rsid w:val="00236A7C"/>
    <w:rsid w:val="00253730"/>
    <w:rsid w:val="00282B72"/>
    <w:rsid w:val="002A3477"/>
    <w:rsid w:val="002B0CE7"/>
    <w:rsid w:val="002E11CB"/>
    <w:rsid w:val="00372CE0"/>
    <w:rsid w:val="003B0EDE"/>
    <w:rsid w:val="003B3781"/>
    <w:rsid w:val="003E0F71"/>
    <w:rsid w:val="0041655A"/>
    <w:rsid w:val="00436782"/>
    <w:rsid w:val="00443132"/>
    <w:rsid w:val="004A076C"/>
    <w:rsid w:val="004C672D"/>
    <w:rsid w:val="0057291B"/>
    <w:rsid w:val="00651E4A"/>
    <w:rsid w:val="00677F8A"/>
    <w:rsid w:val="00686385"/>
    <w:rsid w:val="006A6DF7"/>
    <w:rsid w:val="006B38BE"/>
    <w:rsid w:val="006B74B5"/>
    <w:rsid w:val="006D0369"/>
    <w:rsid w:val="006F0A5A"/>
    <w:rsid w:val="006F6925"/>
    <w:rsid w:val="00705CB4"/>
    <w:rsid w:val="00706B12"/>
    <w:rsid w:val="0071542C"/>
    <w:rsid w:val="00742DAF"/>
    <w:rsid w:val="00757A4D"/>
    <w:rsid w:val="007C5CC5"/>
    <w:rsid w:val="007D6187"/>
    <w:rsid w:val="007E15C2"/>
    <w:rsid w:val="008900B9"/>
    <w:rsid w:val="008A37F7"/>
    <w:rsid w:val="009564B0"/>
    <w:rsid w:val="00957B3F"/>
    <w:rsid w:val="009B2826"/>
    <w:rsid w:val="00A21C77"/>
    <w:rsid w:val="00A32C5C"/>
    <w:rsid w:val="00A334FC"/>
    <w:rsid w:val="00A421C1"/>
    <w:rsid w:val="00A84AC7"/>
    <w:rsid w:val="00AB64FF"/>
    <w:rsid w:val="00AD4AB1"/>
    <w:rsid w:val="00AE13B1"/>
    <w:rsid w:val="00B61559"/>
    <w:rsid w:val="00B61BBF"/>
    <w:rsid w:val="00BA7945"/>
    <w:rsid w:val="00BC50A1"/>
    <w:rsid w:val="00C0145B"/>
    <w:rsid w:val="00C078C8"/>
    <w:rsid w:val="00C23064"/>
    <w:rsid w:val="00C70245"/>
    <w:rsid w:val="00C905E9"/>
    <w:rsid w:val="00CD05CE"/>
    <w:rsid w:val="00D178D9"/>
    <w:rsid w:val="00D832C6"/>
    <w:rsid w:val="00D83475"/>
    <w:rsid w:val="00D93128"/>
    <w:rsid w:val="00D97599"/>
    <w:rsid w:val="00DD6F56"/>
    <w:rsid w:val="00DE716E"/>
    <w:rsid w:val="00E02376"/>
    <w:rsid w:val="00E16AB6"/>
    <w:rsid w:val="00E212DD"/>
    <w:rsid w:val="00E474A2"/>
    <w:rsid w:val="00E76CDB"/>
    <w:rsid w:val="00E82AD0"/>
    <w:rsid w:val="00EB732D"/>
    <w:rsid w:val="00EE5B90"/>
    <w:rsid w:val="00EE5EBD"/>
    <w:rsid w:val="00F155F8"/>
    <w:rsid w:val="00F713AD"/>
    <w:rsid w:val="00FA0AF9"/>
    <w:rsid w:val="00FA433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9277"/>
  <w15:docId w15:val="{9F65BCBD-00F6-45AE-99D7-645E625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rPr>
      <w:i/>
      <w:i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List Paragraph1,Bullet Style,Numbered Para 1,Bullet 1,List Paragraph12,Bullet Points,MAIN CONTENT,F5 List Paragraph,Colorful List - Accent 11,Normal numbered,List Paragraph2"/>
    <w:basedOn w:val="Normal"/>
    <w:link w:val="ListParagraphChar"/>
    <w:uiPriority w:val="34"/>
    <w:qFormat/>
    <w:pPr>
      <w:ind w:left="720"/>
    </w:pPr>
  </w:style>
  <w:style w:type="character" w:customStyle="1" w:styleId="BodyTextChar">
    <w:name w:val="Body Text Char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E02376"/>
    <w:pPr>
      <w:autoSpaceDN/>
      <w:textAlignment w:val="auto"/>
    </w:pPr>
    <w:rPr>
      <w:rFonts w:ascii="TradeGothic" w:hAnsi="TradeGothic"/>
      <w:sz w:val="22"/>
      <w:lang w:eastAsia="en-US"/>
    </w:rPr>
  </w:style>
  <w:style w:type="paragraph" w:styleId="NoSpacing">
    <w:name w:val="No Spacing"/>
    <w:basedOn w:val="Normal"/>
    <w:uiPriority w:val="1"/>
    <w:qFormat/>
    <w:rsid w:val="00D83475"/>
    <w:pPr>
      <w:suppressAutoHyphens w:val="0"/>
      <w:autoSpaceDN/>
      <w:textAlignment w:val="auto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7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7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E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4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s6">
    <w:name w:val="s6"/>
    <w:basedOn w:val="Normal"/>
    <w:rsid w:val="001A202A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="Calibri" w:hAnsi="Calibri" w:cs="Calibri"/>
      <w:szCs w:val="22"/>
      <w:lang w:eastAsia="en-GB"/>
    </w:rPr>
  </w:style>
  <w:style w:type="character" w:customStyle="1" w:styleId="s11">
    <w:name w:val="s11"/>
    <w:basedOn w:val="DefaultParagraphFont"/>
    <w:rsid w:val="006B38BE"/>
  </w:style>
  <w:style w:type="character" w:customStyle="1" w:styleId="ListParagraphChar">
    <w:name w:val="List Paragraph Char"/>
    <w:aliases w:val="Dot pt Char,No Spacing1 Char,List Paragraph Char Char Char Char,Indicator Text Char,List Paragraph1 Char,Bullet Style Char,Numbered Para 1 Char,Bullet 1 Char,List Paragraph12 Char,Bullet Points Char,MAIN CONTENT Char"/>
    <w:basedOn w:val="DefaultParagraphFont"/>
    <w:link w:val="ListParagraph"/>
    <w:uiPriority w:val="34"/>
    <w:qFormat/>
    <w:locked/>
    <w:rsid w:val="006B38BE"/>
    <w:rPr>
      <w:rFonts w:ascii="TradeGothic" w:hAnsi="TradeGothic"/>
      <w:sz w:val="22"/>
      <w:lang w:eastAsia="en-US"/>
    </w:rPr>
  </w:style>
  <w:style w:type="character" w:customStyle="1" w:styleId="HeaderChar">
    <w:name w:val="Header Char"/>
    <w:link w:val="Header"/>
    <w:rsid w:val="006A6DF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-from-the-inter-ministerial-group-for-environment-food-and-rural-affai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DED056D2E0499C14D6C5F5BA5C51" ma:contentTypeVersion="7" ma:contentTypeDescription="Create a new document." ma:contentTypeScope="" ma:versionID="dff92f0c4f37ed3c2f3c32813bc2335e">
  <xsd:schema xmlns:xsd="http://www.w3.org/2001/XMLSchema" xmlns:xs="http://www.w3.org/2001/XMLSchema" xmlns:p="http://schemas.microsoft.com/office/2006/metadata/properties" xmlns:ns3="c0696cd4-763d-47f1-8ce1-4233c4ce5b23" xmlns:ns4="c2b3f88b-24c3-4e52-9557-2df100d58828" targetNamespace="http://schemas.microsoft.com/office/2006/metadata/properties" ma:root="true" ma:fieldsID="422ae97f417f8c2cddd2853381942eae" ns3:_="" ns4:_="">
    <xsd:import namespace="c0696cd4-763d-47f1-8ce1-4233c4ce5b23"/>
    <xsd:import namespace="c2b3f88b-24c3-4e52-9557-2df100d58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6cd4-763d-47f1-8ce1-4233c4ce5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f88b-24c3-4e52-9557-2df100d5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A43344023</value>
    </field>
    <field name="Objective-Title">
      <value order="0">* Written Statement (welsh)</value>
    </field>
    <field name="Objective-Description">
      <value order="0"/>
    </field>
    <field name="Objective-CreationStamp">
      <value order="0">2022-12-15T13:22:05Z</value>
    </field>
    <field name="Objective-IsApproved">
      <value order="0">false</value>
    </field>
    <field name="Objective-IsPublished">
      <value order="0">true</value>
    </field>
    <field name="Objective-DatePublished">
      <value order="0">2022-12-23T11:51:24Z</value>
    </field>
    <field name="Objective-ModificationStamp">
      <value order="0">2022-12-23T11:51:59Z</value>
    </field>
    <field name="Objective-Owner">
      <value order="0">Thomas, Donna (CCRA - ERA - EU exit and strategy 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Save:Ministerials and General Briefing - 6th Senedd Term:Lesley Griffiths- Minister for Rural Affairs, North Wales &amp; Trefnydd - Ministerial &amp; General Briefings - 2022:Lesley Griffiths - Minister for Rural Affairs, North Wales &amp; Trefnydd - Diary Cases - EU Exit &amp; Strategy Unit - 2022:DC/LG/00705/22 - Inter-Ministerial Group - 5 December</value>
    </field>
    <field name="Objective-Parent">
      <value order="0">DC/LG/00705/22 - Inter-Ministerial Group - 5 December</value>
    </field>
    <field name="Objective-State">
      <value order="0">Published</value>
    </field>
    <field name="Objective-VersionId">
      <value order="0">vA82886763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qA1504333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84AAF-CD46-4494-A7EB-3FA2D3C27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0DB55-374F-43FD-B5AA-511F3983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6cd4-763d-47f1-8ce1-4233c4ce5b23"/>
    <ds:schemaRef ds:uri="c2b3f88b-24c3-4e52-9557-2df100d5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F7D05D2-60A5-432D-B6C7-C71EA8C90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Welsh Government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2022-12-23T12:15:00Z</dcterms:created>
  <dcterms:modified xsi:type="dcterms:W3CDTF">2022-12-23T12:15:00Z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A43344023</vt:lpwstr>
  </property>
  <property fmtid="{D5CDD505-2E9C-101B-9397-08002B2CF9AE}" pid="4" name="Objective-Title">
    <vt:lpwstr>*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2022-12-15T13:22:46Z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2022-12-23T11:51:24Z</vt:filetime>
  </property>
  <property fmtid="{D5CDD505-2E9C-101B-9397-08002B2CF9AE}" pid="10" name="Objective-ModificationStamp">
    <vt:filetime>2022-12-23T11:51:59Z</vt:filetime>
  </property>
  <property fmtid="{D5CDD505-2E9C-101B-9397-08002B2CF9AE}" pid="11" name="Objective-Owner">
    <vt:lpwstr>Thomas, Donna (CCRA - ERA - EU exit and strategy 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Save:Ministerials and General Briefing - 6th Senedd Term:Lesley Griffiths- Minister for Rural Affairs, North Wales &amp; Trefnydd - Ministerial &amp; General Briefings - 2022:Lesley Griffiths - Minister for Rural Affairs, North Wales &amp; Trefnydd - Diary Cases - EU Exit &amp; Strategy Unit - 2022:DC/LG/00705/22 - Inter-Ministerial Group - 5 December:</vt:lpwstr>
  </property>
  <property fmtid="{D5CDD505-2E9C-101B-9397-08002B2CF9AE}" pid="13" name="Objective-Parent">
    <vt:lpwstr>DC/LG/00705/22 - Inter-Ministerial Group - 5 December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vA82886763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0x010100770EDED056D2E0499C14D6C5F5BA5C51</vt:lpwstr>
  </property>
</Properties>
</file>